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FE" w:rsidRPr="00C835FE" w:rsidRDefault="00C835FE" w:rsidP="00C835FE">
      <w:pPr>
        <w:widowControl w:val="0"/>
        <w:tabs>
          <w:tab w:val="left" w:pos="4084"/>
        </w:tabs>
        <w:spacing w:after="0" w:line="240" w:lineRule="auto"/>
        <w:jc w:val="center"/>
        <w:rPr>
          <w:rFonts w:ascii="Times New Roman" w:eastAsia="Cambria" w:hAnsi="Times New Roman" w:cs="Times New Roman"/>
          <w:sz w:val="26"/>
          <w:szCs w:val="26"/>
          <w:lang w:eastAsia="ru-RU" w:bidi="ru-RU"/>
        </w:rPr>
      </w:pPr>
      <w:r w:rsidRPr="00C835FE">
        <w:rPr>
          <w:rFonts w:ascii="Times New Roman" w:eastAsia="Cambria" w:hAnsi="Times New Roman" w:cs="Times New Roman"/>
          <w:sz w:val="26"/>
          <w:szCs w:val="26"/>
          <w:lang w:eastAsia="ru-RU" w:bidi="ru-RU"/>
        </w:rPr>
        <w:t>Муниципальное бюджетное дошкольное образовательное учреждение</w:t>
      </w:r>
    </w:p>
    <w:p w:rsidR="00C835FE" w:rsidRPr="00C835FE" w:rsidRDefault="00C835FE" w:rsidP="00C835FE">
      <w:pPr>
        <w:widowControl w:val="0"/>
        <w:tabs>
          <w:tab w:val="left" w:pos="4084"/>
        </w:tabs>
        <w:spacing w:after="240" w:line="240" w:lineRule="auto"/>
        <w:jc w:val="center"/>
        <w:rPr>
          <w:rFonts w:ascii="Times New Roman" w:eastAsia="Cambria" w:hAnsi="Times New Roman" w:cs="Times New Roman"/>
          <w:sz w:val="26"/>
          <w:szCs w:val="26"/>
          <w:lang w:eastAsia="ru-RU" w:bidi="ru-RU"/>
        </w:rPr>
      </w:pPr>
      <w:r w:rsidRPr="00C835FE">
        <w:rPr>
          <w:rFonts w:ascii="Times New Roman" w:eastAsia="Cambria" w:hAnsi="Times New Roman" w:cs="Times New Roman"/>
          <w:sz w:val="26"/>
          <w:szCs w:val="26"/>
          <w:lang w:eastAsia="ru-RU" w:bidi="ru-RU"/>
        </w:rPr>
        <w:t>детский сад №29 «Рябинушка» Старооскольского городского округа</w:t>
      </w:r>
    </w:p>
    <w:p w:rsidR="00C835FE" w:rsidRPr="00C835FE" w:rsidRDefault="00C835FE" w:rsidP="00C835FE">
      <w:pPr>
        <w:widowControl w:val="0"/>
        <w:tabs>
          <w:tab w:val="left" w:pos="4084"/>
        </w:tabs>
        <w:spacing w:after="240" w:line="240" w:lineRule="auto"/>
        <w:jc w:val="center"/>
        <w:rPr>
          <w:rFonts w:ascii="Times New Roman" w:eastAsia="Cambria" w:hAnsi="Times New Roman" w:cs="Times New Roman"/>
          <w:sz w:val="26"/>
          <w:szCs w:val="26"/>
          <w:lang w:eastAsia="ru-RU" w:bidi="ru-RU"/>
        </w:rPr>
      </w:pPr>
      <w:r w:rsidRPr="00C835FE">
        <w:rPr>
          <w:rFonts w:ascii="Times New Roman" w:eastAsia="Cambria" w:hAnsi="Times New Roman" w:cs="Times New Roman"/>
          <w:sz w:val="26"/>
          <w:szCs w:val="26"/>
          <w:lang w:eastAsia="ru-RU" w:bidi="ru-RU"/>
        </w:rPr>
        <w:t>(МБДОУ ДС №29 «Рябинушка»)</w:t>
      </w:r>
    </w:p>
    <w:p w:rsidR="00C835FE" w:rsidRPr="00C835FE" w:rsidRDefault="00C835FE" w:rsidP="00C835FE">
      <w:pPr>
        <w:spacing w:after="200" w:line="276" w:lineRule="auto"/>
        <w:rPr>
          <w:rFonts w:ascii="Calibri" w:eastAsia="Calibri" w:hAnsi="Calibri" w:cs="Times New Roman"/>
        </w:rPr>
      </w:pPr>
    </w:p>
    <w:tbl>
      <w:tblPr>
        <w:tblpPr w:leftFromText="180" w:rightFromText="180" w:vertAnchor="text" w:horzAnchor="margin" w:tblpXSpec="center" w:tblpY="-257"/>
        <w:tblW w:w="10632" w:type="dxa"/>
        <w:tblLayout w:type="fixed"/>
        <w:tblLook w:val="04A0" w:firstRow="1" w:lastRow="0" w:firstColumn="1" w:lastColumn="0" w:noHBand="0" w:noVBand="1"/>
      </w:tblPr>
      <w:tblGrid>
        <w:gridCol w:w="3854"/>
        <w:gridCol w:w="3625"/>
        <w:gridCol w:w="3153"/>
      </w:tblGrid>
      <w:tr w:rsidR="00C835FE" w:rsidRPr="00C835FE" w:rsidTr="00C835FE">
        <w:trPr>
          <w:trHeight w:val="1797"/>
        </w:trPr>
        <w:tc>
          <w:tcPr>
            <w:tcW w:w="3854" w:type="dxa"/>
          </w:tcPr>
          <w:p w:rsidR="00C835FE" w:rsidRPr="00C835FE" w:rsidRDefault="00C835FE" w:rsidP="00C835FE">
            <w:pPr>
              <w:spacing w:after="0" w:line="240" w:lineRule="auto"/>
              <w:rPr>
                <w:rFonts w:ascii="Times New Roman" w:eastAsia="Times New Roman" w:hAnsi="Times New Roman" w:cs="Times New Roman"/>
                <w:b/>
                <w:sz w:val="24"/>
                <w:szCs w:val="24"/>
                <w:lang w:eastAsia="ru-RU"/>
              </w:rPr>
            </w:pPr>
            <w:r w:rsidRPr="00C835FE">
              <w:rPr>
                <w:rFonts w:ascii="Times New Roman" w:eastAsia="Times New Roman" w:hAnsi="Times New Roman" w:cs="Times New Roman"/>
                <w:b/>
                <w:sz w:val="24"/>
                <w:szCs w:val="24"/>
                <w:lang w:eastAsia="ru-RU"/>
              </w:rPr>
              <w:t>ПРИНЯТО</w:t>
            </w:r>
          </w:p>
          <w:p w:rsidR="00C835FE" w:rsidRPr="00C835FE" w:rsidRDefault="00C835FE" w:rsidP="00C835FE">
            <w:pPr>
              <w:spacing w:after="0" w:line="240" w:lineRule="auto"/>
              <w:rPr>
                <w:rFonts w:ascii="Times New Roman" w:eastAsia="Times New Roman" w:hAnsi="Times New Roman" w:cs="Times New Roman"/>
                <w:sz w:val="24"/>
                <w:szCs w:val="24"/>
                <w:lang w:eastAsia="ru-RU"/>
              </w:rPr>
            </w:pPr>
            <w:r w:rsidRPr="00C835FE">
              <w:rPr>
                <w:rFonts w:ascii="Times New Roman" w:eastAsia="Times New Roman" w:hAnsi="Times New Roman" w:cs="Times New Roman"/>
                <w:sz w:val="24"/>
                <w:szCs w:val="24"/>
                <w:lang w:eastAsia="ru-RU"/>
              </w:rPr>
              <w:t>Общим собранием работников</w:t>
            </w:r>
          </w:p>
          <w:p w:rsidR="00C835FE" w:rsidRPr="00C835FE" w:rsidRDefault="00C835FE" w:rsidP="00C835FE">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C835FE">
              <w:rPr>
                <w:rFonts w:ascii="Times New Roman" w:eastAsia="Times New Roman" w:hAnsi="Times New Roman" w:cs="Times New Roman"/>
                <w:bCs/>
                <w:sz w:val="24"/>
                <w:szCs w:val="24"/>
                <w:lang w:eastAsia="ru-RU"/>
              </w:rPr>
              <w:t>МБДОУ ДС № 29 «Рябинушка»</w:t>
            </w:r>
          </w:p>
          <w:p w:rsidR="00C835FE" w:rsidRPr="00C835FE" w:rsidRDefault="00C835FE" w:rsidP="00C835FE">
            <w:pPr>
              <w:spacing w:after="0" w:line="240" w:lineRule="auto"/>
              <w:ind w:left="-675" w:firstLine="675"/>
              <w:rPr>
                <w:rFonts w:ascii="Times New Roman" w:eastAsia="Times New Roman" w:hAnsi="Times New Roman" w:cs="Times New Roman"/>
                <w:sz w:val="24"/>
                <w:szCs w:val="24"/>
                <w:lang w:eastAsia="ru-RU"/>
              </w:rPr>
            </w:pPr>
            <w:proofErr w:type="gramStart"/>
            <w:r w:rsidRPr="00C835FE">
              <w:rPr>
                <w:rFonts w:ascii="Times New Roman" w:eastAsia="Times New Roman" w:hAnsi="Times New Roman" w:cs="Times New Roman"/>
                <w:sz w:val="24"/>
                <w:szCs w:val="24"/>
                <w:lang w:eastAsia="ru-RU"/>
              </w:rPr>
              <w:t>протокол  от</w:t>
            </w:r>
            <w:proofErr w:type="gramEnd"/>
            <w:r w:rsidRPr="00C835FE">
              <w:rPr>
                <w:rFonts w:ascii="Times New Roman" w:eastAsia="Times New Roman" w:hAnsi="Times New Roman" w:cs="Times New Roman"/>
                <w:sz w:val="24"/>
                <w:szCs w:val="24"/>
                <w:lang w:eastAsia="ru-RU"/>
              </w:rPr>
              <w:t xml:space="preserve">  «31» августа 2022 года    №8</w:t>
            </w:r>
          </w:p>
          <w:p w:rsidR="00C835FE" w:rsidRPr="00C835FE" w:rsidRDefault="00C835FE" w:rsidP="00C835FE">
            <w:pPr>
              <w:spacing w:after="0" w:line="240" w:lineRule="auto"/>
              <w:rPr>
                <w:rFonts w:ascii="Times New Roman" w:eastAsia="Times New Roman" w:hAnsi="Times New Roman" w:cs="Times New Roman"/>
                <w:sz w:val="24"/>
                <w:szCs w:val="24"/>
                <w:lang w:eastAsia="ru-RU"/>
              </w:rPr>
            </w:pPr>
          </w:p>
        </w:tc>
        <w:tc>
          <w:tcPr>
            <w:tcW w:w="3625" w:type="dxa"/>
            <w:hideMark/>
          </w:tcPr>
          <w:p w:rsidR="00C835FE" w:rsidRPr="00C835FE" w:rsidRDefault="00C835FE" w:rsidP="00C835FE">
            <w:pPr>
              <w:spacing w:after="0" w:line="240" w:lineRule="auto"/>
              <w:rPr>
                <w:rFonts w:ascii="Times New Roman" w:eastAsia="Times New Roman" w:hAnsi="Times New Roman" w:cs="Times New Roman"/>
                <w:b/>
                <w:sz w:val="24"/>
                <w:szCs w:val="24"/>
                <w:lang w:eastAsia="ru-RU"/>
              </w:rPr>
            </w:pPr>
            <w:r w:rsidRPr="00C835FE">
              <w:rPr>
                <w:rFonts w:ascii="Times New Roman" w:eastAsia="Times New Roman" w:hAnsi="Times New Roman" w:cs="Times New Roman"/>
                <w:b/>
                <w:sz w:val="24"/>
                <w:szCs w:val="24"/>
                <w:lang w:eastAsia="ru-RU"/>
              </w:rPr>
              <w:t>СОГЛАСОВАНО</w:t>
            </w:r>
          </w:p>
          <w:p w:rsidR="00C835FE" w:rsidRPr="00C835FE" w:rsidRDefault="00C835FE" w:rsidP="00C835FE">
            <w:pPr>
              <w:spacing w:after="0" w:line="240" w:lineRule="auto"/>
              <w:rPr>
                <w:rFonts w:ascii="Times New Roman" w:eastAsia="Times New Roman" w:hAnsi="Times New Roman" w:cs="Times New Roman"/>
                <w:sz w:val="24"/>
                <w:szCs w:val="24"/>
                <w:lang w:eastAsia="ru-RU"/>
              </w:rPr>
            </w:pPr>
            <w:r w:rsidRPr="00C835FE">
              <w:rPr>
                <w:rFonts w:ascii="Times New Roman" w:eastAsia="Times New Roman" w:hAnsi="Times New Roman" w:cs="Times New Roman"/>
                <w:sz w:val="24"/>
                <w:szCs w:val="24"/>
                <w:lang w:eastAsia="ru-RU"/>
              </w:rPr>
              <w:t>Председатель профсоюзного комитета</w:t>
            </w:r>
          </w:p>
          <w:p w:rsidR="00C835FE" w:rsidRPr="00C835FE" w:rsidRDefault="00C835FE" w:rsidP="00C835FE">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C835FE">
              <w:rPr>
                <w:rFonts w:ascii="Times New Roman" w:eastAsia="Times New Roman" w:hAnsi="Times New Roman" w:cs="Times New Roman"/>
                <w:bCs/>
                <w:sz w:val="24"/>
                <w:szCs w:val="24"/>
                <w:lang w:eastAsia="ru-RU"/>
              </w:rPr>
              <w:t>МБДОУ ДС № 29 «Рябинушка»</w:t>
            </w:r>
          </w:p>
          <w:p w:rsidR="00C835FE" w:rsidRPr="00C835FE" w:rsidRDefault="00C835FE" w:rsidP="00C835FE">
            <w:pPr>
              <w:spacing w:after="0" w:line="240" w:lineRule="auto"/>
              <w:rPr>
                <w:rFonts w:ascii="Times New Roman" w:eastAsia="Times New Roman" w:hAnsi="Times New Roman" w:cs="Times New Roman"/>
                <w:sz w:val="24"/>
                <w:szCs w:val="24"/>
                <w:lang w:eastAsia="ru-RU"/>
              </w:rPr>
            </w:pPr>
            <w:r w:rsidRPr="00C835FE">
              <w:rPr>
                <w:rFonts w:ascii="Times New Roman" w:eastAsia="Times New Roman" w:hAnsi="Times New Roman" w:cs="Times New Roman"/>
                <w:sz w:val="24"/>
                <w:szCs w:val="24"/>
                <w:lang w:eastAsia="ru-RU"/>
              </w:rPr>
              <w:t>___________ Сотникова И.А.</w:t>
            </w:r>
          </w:p>
        </w:tc>
        <w:tc>
          <w:tcPr>
            <w:tcW w:w="3153" w:type="dxa"/>
            <w:hideMark/>
          </w:tcPr>
          <w:p w:rsidR="00C835FE" w:rsidRPr="00C835FE" w:rsidRDefault="00C835FE" w:rsidP="00C835FE">
            <w:pPr>
              <w:spacing w:after="0" w:line="240" w:lineRule="auto"/>
              <w:rPr>
                <w:rFonts w:ascii="Times New Roman" w:eastAsia="Times New Roman" w:hAnsi="Times New Roman" w:cs="Times New Roman"/>
                <w:b/>
                <w:sz w:val="24"/>
                <w:szCs w:val="24"/>
                <w:lang w:eastAsia="ru-RU"/>
              </w:rPr>
            </w:pPr>
            <w:r w:rsidRPr="00C835FE">
              <w:rPr>
                <w:rFonts w:ascii="Times New Roman" w:eastAsia="Times New Roman" w:hAnsi="Times New Roman" w:cs="Times New Roman"/>
                <w:b/>
                <w:sz w:val="24"/>
                <w:szCs w:val="24"/>
                <w:lang w:eastAsia="ru-RU"/>
              </w:rPr>
              <w:t>УТВЕРЖДЕНО</w:t>
            </w:r>
          </w:p>
          <w:p w:rsidR="00C835FE" w:rsidRPr="00C835FE" w:rsidRDefault="00C835FE" w:rsidP="00C835FE">
            <w:pPr>
              <w:spacing w:after="0" w:line="240" w:lineRule="auto"/>
              <w:rPr>
                <w:rFonts w:ascii="Times New Roman" w:eastAsia="Times New Roman" w:hAnsi="Times New Roman" w:cs="Times New Roman"/>
                <w:sz w:val="24"/>
                <w:szCs w:val="24"/>
                <w:lang w:eastAsia="ru-RU"/>
              </w:rPr>
            </w:pPr>
            <w:proofErr w:type="gramStart"/>
            <w:r w:rsidRPr="00C835FE">
              <w:rPr>
                <w:rFonts w:ascii="Times New Roman" w:eastAsia="Times New Roman" w:hAnsi="Times New Roman" w:cs="Times New Roman"/>
                <w:sz w:val="24"/>
                <w:szCs w:val="24"/>
                <w:lang w:eastAsia="ru-RU"/>
              </w:rPr>
              <w:t xml:space="preserve">приказом  </w:t>
            </w:r>
            <w:r w:rsidRPr="00C835FE">
              <w:rPr>
                <w:rFonts w:ascii="Times New Roman" w:eastAsia="Times New Roman" w:hAnsi="Times New Roman" w:cs="Times New Roman"/>
                <w:bCs/>
                <w:sz w:val="24"/>
                <w:szCs w:val="24"/>
                <w:lang w:eastAsia="ru-RU"/>
              </w:rPr>
              <w:t>МБДОУ</w:t>
            </w:r>
            <w:proofErr w:type="gramEnd"/>
            <w:r w:rsidRPr="00C835FE">
              <w:rPr>
                <w:rFonts w:ascii="Times New Roman" w:eastAsia="Times New Roman" w:hAnsi="Times New Roman" w:cs="Times New Roman"/>
                <w:bCs/>
                <w:sz w:val="24"/>
                <w:szCs w:val="24"/>
                <w:lang w:eastAsia="ru-RU"/>
              </w:rPr>
              <w:t xml:space="preserve"> ДС № 29 «Рябинушка»</w:t>
            </w:r>
          </w:p>
          <w:p w:rsidR="00C835FE" w:rsidRPr="00C835FE" w:rsidRDefault="00C835FE" w:rsidP="00C835FE">
            <w:pPr>
              <w:spacing w:after="0" w:line="240" w:lineRule="auto"/>
              <w:rPr>
                <w:rFonts w:ascii="Times New Roman" w:eastAsia="Times New Roman" w:hAnsi="Times New Roman" w:cs="Times New Roman"/>
                <w:sz w:val="24"/>
                <w:szCs w:val="24"/>
                <w:lang w:eastAsia="ru-RU"/>
              </w:rPr>
            </w:pPr>
            <w:proofErr w:type="gramStart"/>
            <w:r w:rsidRPr="00C835FE">
              <w:rPr>
                <w:rFonts w:ascii="Times New Roman" w:eastAsia="Times New Roman" w:hAnsi="Times New Roman" w:cs="Times New Roman"/>
                <w:sz w:val="24"/>
                <w:szCs w:val="24"/>
                <w:lang w:eastAsia="ru-RU"/>
              </w:rPr>
              <w:t>от  «</w:t>
            </w:r>
            <w:proofErr w:type="gramEnd"/>
            <w:r w:rsidRPr="00C835FE">
              <w:rPr>
                <w:rFonts w:ascii="Times New Roman" w:eastAsia="Times New Roman" w:hAnsi="Times New Roman" w:cs="Times New Roman"/>
                <w:sz w:val="24"/>
                <w:szCs w:val="24"/>
                <w:lang w:eastAsia="ru-RU"/>
              </w:rPr>
              <w:t xml:space="preserve">02» сентября  2022г. </w:t>
            </w:r>
          </w:p>
          <w:p w:rsidR="00C835FE" w:rsidRPr="00C835FE" w:rsidRDefault="00C835FE" w:rsidP="00C835FE">
            <w:pPr>
              <w:spacing w:after="0" w:line="240" w:lineRule="auto"/>
              <w:rPr>
                <w:rFonts w:ascii="Times New Roman" w:eastAsia="Times New Roman" w:hAnsi="Times New Roman" w:cs="Times New Roman"/>
                <w:b/>
                <w:bCs/>
                <w:sz w:val="24"/>
                <w:szCs w:val="24"/>
                <w:lang w:eastAsia="ru-RU"/>
              </w:rPr>
            </w:pPr>
            <w:r w:rsidRPr="00C835FE">
              <w:rPr>
                <w:rFonts w:ascii="Times New Roman" w:eastAsia="Times New Roman" w:hAnsi="Times New Roman" w:cs="Times New Roman"/>
                <w:sz w:val="24"/>
                <w:szCs w:val="24"/>
                <w:lang w:eastAsia="ru-RU"/>
              </w:rPr>
              <w:t>№406/1</w:t>
            </w:r>
          </w:p>
        </w:tc>
      </w:tr>
    </w:tbl>
    <w:p w:rsidR="001A4719" w:rsidRDefault="00C835FE" w:rsidP="00C835F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6232F3">
        <w:rPr>
          <w:rFonts w:ascii="Times New Roman" w:eastAsia="Times New Roman" w:hAnsi="Times New Roman" w:cs="Times New Roman"/>
          <w:b/>
          <w:bCs/>
          <w:color w:val="000000"/>
          <w:sz w:val="26"/>
          <w:szCs w:val="26"/>
          <w:lang w:eastAsia="ru-RU" w:bidi="ru-RU"/>
        </w:rPr>
        <w:t>ПОРЯДОК</w:t>
      </w:r>
      <w:bookmarkStart w:id="0" w:name="bookmark0"/>
      <w:r>
        <w:rPr>
          <w:rFonts w:ascii="Times New Roman" w:eastAsia="Times New Roman" w:hAnsi="Times New Roman" w:cs="Times New Roman"/>
          <w:b/>
          <w:bCs/>
          <w:color w:val="000000"/>
          <w:sz w:val="26"/>
          <w:szCs w:val="26"/>
          <w:lang w:eastAsia="ru-RU" w:bidi="ru-RU"/>
        </w:rPr>
        <w:t xml:space="preserve"> </w:t>
      </w:r>
      <w:r w:rsidRPr="006232F3">
        <w:rPr>
          <w:rFonts w:ascii="Times New Roman" w:eastAsia="Times New Roman" w:hAnsi="Times New Roman" w:cs="Times New Roman"/>
          <w:b/>
          <w:bCs/>
          <w:color w:val="000000"/>
          <w:sz w:val="26"/>
          <w:szCs w:val="26"/>
          <w:lang w:eastAsia="ru-RU" w:bidi="ru-RU"/>
        </w:rPr>
        <w:t>ПРОЦЕДУРЫ ИНФОРМИРОВАНИЯ РАБОТНИКАМИ РАБОТОДАТЕЛЯ О СЛУЧАЯХ СКЛОНЕНИЯ ИХ К</w:t>
      </w:r>
      <w:r>
        <w:rPr>
          <w:rFonts w:ascii="Times New Roman" w:eastAsia="Times New Roman" w:hAnsi="Times New Roman" w:cs="Times New Roman"/>
          <w:b/>
          <w:bCs/>
          <w:color w:val="000000"/>
          <w:sz w:val="26"/>
          <w:szCs w:val="26"/>
          <w:lang w:eastAsia="ru-RU" w:bidi="ru-RU"/>
        </w:rPr>
        <w:t xml:space="preserve"> </w:t>
      </w:r>
      <w:r w:rsidRPr="006232F3">
        <w:rPr>
          <w:rFonts w:ascii="Times New Roman" w:eastAsia="Times New Roman" w:hAnsi="Times New Roman" w:cs="Times New Roman"/>
          <w:b/>
          <w:bCs/>
          <w:color w:val="000000"/>
          <w:sz w:val="26"/>
          <w:szCs w:val="26"/>
          <w:lang w:eastAsia="ru-RU" w:bidi="ru-RU"/>
        </w:rPr>
        <w:t>СОВЕРШЕНИЮ КОРРУПЦИОННЫХ НАРУШЕНИЙ И РАССМОТРЕНИЯ ТАКИХ СООБЩЕНИЙ</w:t>
      </w:r>
      <w:bookmarkEnd w:id="0"/>
    </w:p>
    <w:p w:rsidR="00C835FE" w:rsidRPr="006232F3" w:rsidRDefault="00C835FE" w:rsidP="00C835F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1A4719" w:rsidRPr="00C835FE" w:rsidRDefault="001A4719" w:rsidP="00D372F8">
      <w:pPr>
        <w:pStyle w:val="a3"/>
        <w:keepNext/>
        <w:keepLines/>
        <w:numPr>
          <w:ilvl w:val="0"/>
          <w:numId w:val="1"/>
        </w:numPr>
        <w:spacing w:after="210" w:line="210" w:lineRule="exact"/>
        <w:jc w:val="center"/>
        <w:rPr>
          <w:rStyle w:val="22"/>
          <w:rFonts w:eastAsiaTheme="minorHAnsi"/>
          <w:b w:val="0"/>
          <w:bCs w:val="0"/>
          <w:sz w:val="26"/>
          <w:szCs w:val="26"/>
        </w:rPr>
      </w:pPr>
      <w:bookmarkStart w:id="1" w:name="bookmark1"/>
      <w:r w:rsidRPr="00C835FE">
        <w:rPr>
          <w:rStyle w:val="22"/>
          <w:rFonts w:eastAsiaTheme="minorHAnsi"/>
          <w:b w:val="0"/>
          <w:bCs w:val="0"/>
          <w:sz w:val="26"/>
          <w:szCs w:val="26"/>
        </w:rPr>
        <w:t>Общие положения</w:t>
      </w:r>
      <w:bookmarkEnd w:id="1"/>
    </w:p>
    <w:p w:rsidR="00D372F8" w:rsidRPr="00C835FE" w:rsidRDefault="00D372F8" w:rsidP="006232F3">
      <w:pPr>
        <w:keepNext/>
        <w:keepLines/>
        <w:spacing w:after="0" w:line="240" w:lineRule="auto"/>
        <w:jc w:val="both"/>
        <w:rPr>
          <w:rFonts w:ascii="Times New Roman" w:hAnsi="Times New Roman" w:cs="Times New Roman"/>
          <w:sz w:val="26"/>
          <w:szCs w:val="26"/>
        </w:rPr>
      </w:pPr>
      <w:r w:rsidRPr="00C835FE">
        <w:rPr>
          <w:rFonts w:ascii="Times New Roman" w:hAnsi="Times New Roman" w:cs="Times New Roman"/>
          <w:sz w:val="26"/>
          <w:szCs w:val="26"/>
        </w:rPr>
        <w:t>1.1.</w:t>
      </w:r>
      <w:r w:rsidRPr="00C835FE">
        <w:rPr>
          <w:rFonts w:ascii="Times New Roman" w:hAnsi="Times New Roman" w:cs="Times New Roman"/>
          <w:sz w:val="26"/>
          <w:szCs w:val="26"/>
        </w:rPr>
        <w:tab/>
        <w:t>Порядок информирования работниками работодателя о случаях склонения их к совершению коррупционных нарушений, (далее - Порядок) разработан на основании: Федерального закона от 25 декабря 2008 г. № 273-ФЗ «О противодействии коррупции»; Указа Президента Российской Федерации от 2 апреля 2013 г. № 309 «О мерах по реализации отдельных положений Федерального закона «О противодействии коррупции»; Антикоррупционной политики МБДОУ ДС №29 «Рябинушка».</w:t>
      </w:r>
    </w:p>
    <w:p w:rsidR="00D372F8" w:rsidRPr="00C835FE" w:rsidRDefault="00D372F8" w:rsidP="006232F3">
      <w:pPr>
        <w:keepNext/>
        <w:keepLines/>
        <w:spacing w:after="0" w:line="240" w:lineRule="auto"/>
        <w:jc w:val="both"/>
        <w:rPr>
          <w:rFonts w:ascii="Times New Roman" w:hAnsi="Times New Roman" w:cs="Times New Roman"/>
          <w:sz w:val="26"/>
          <w:szCs w:val="26"/>
        </w:rPr>
      </w:pPr>
      <w:r w:rsidRPr="00C835FE">
        <w:rPr>
          <w:rFonts w:ascii="Times New Roman" w:hAnsi="Times New Roman" w:cs="Times New Roman"/>
          <w:sz w:val="26"/>
          <w:szCs w:val="26"/>
        </w:rPr>
        <w:t>1.2.</w:t>
      </w:r>
      <w:r w:rsidRPr="00C835FE">
        <w:rPr>
          <w:rFonts w:ascii="Times New Roman" w:hAnsi="Times New Roman" w:cs="Times New Roman"/>
          <w:sz w:val="26"/>
          <w:szCs w:val="26"/>
        </w:rPr>
        <w:tab/>
        <w:t>Настоящий порядок определяет способ информирования работниками работодателя о случаях склонения их к совершению коррупционных нарушений в МБДОУ ДС №29 «Рябинушка».</w:t>
      </w:r>
    </w:p>
    <w:p w:rsidR="00D372F8" w:rsidRPr="00C835FE" w:rsidRDefault="00D372F8" w:rsidP="006232F3">
      <w:pPr>
        <w:keepNext/>
        <w:keepLines/>
        <w:spacing w:after="0" w:line="240" w:lineRule="auto"/>
        <w:jc w:val="both"/>
        <w:rPr>
          <w:rFonts w:ascii="Times New Roman" w:hAnsi="Times New Roman" w:cs="Times New Roman"/>
          <w:sz w:val="26"/>
          <w:szCs w:val="26"/>
        </w:rPr>
      </w:pPr>
      <w:r w:rsidRPr="00C835FE">
        <w:rPr>
          <w:rFonts w:ascii="Times New Roman" w:hAnsi="Times New Roman" w:cs="Times New Roman"/>
          <w:sz w:val="26"/>
          <w:szCs w:val="26"/>
        </w:rPr>
        <w:t>1.3.</w:t>
      </w:r>
      <w:r w:rsidRPr="00C835FE">
        <w:rPr>
          <w:rFonts w:ascii="Times New Roman" w:hAnsi="Times New Roman" w:cs="Times New Roman"/>
          <w:sz w:val="26"/>
          <w:szCs w:val="26"/>
        </w:rPr>
        <w:tab/>
        <w:t>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w:t>
      </w:r>
    </w:p>
    <w:p w:rsidR="00D372F8" w:rsidRPr="00C835FE" w:rsidRDefault="00D372F8" w:rsidP="006232F3">
      <w:pPr>
        <w:keepNext/>
        <w:keepLines/>
        <w:spacing w:after="0" w:line="240" w:lineRule="auto"/>
        <w:jc w:val="both"/>
        <w:rPr>
          <w:rFonts w:ascii="Times New Roman" w:hAnsi="Times New Roman" w:cs="Times New Roman"/>
          <w:sz w:val="26"/>
          <w:szCs w:val="26"/>
        </w:rPr>
      </w:pPr>
      <w:r w:rsidRPr="00C835FE">
        <w:rPr>
          <w:rFonts w:ascii="Times New Roman" w:hAnsi="Times New Roman" w:cs="Times New Roman"/>
          <w:sz w:val="26"/>
          <w:szCs w:val="26"/>
        </w:rPr>
        <w:t>1.4.</w:t>
      </w:r>
      <w:r w:rsidRPr="00C835FE">
        <w:rPr>
          <w:rFonts w:ascii="Times New Roman" w:hAnsi="Times New Roman" w:cs="Times New Roman"/>
          <w:sz w:val="26"/>
          <w:szCs w:val="26"/>
        </w:rPr>
        <w:tab/>
        <w:t>Термины и определения:</w:t>
      </w:r>
    </w:p>
    <w:p w:rsidR="00D372F8" w:rsidRPr="00C835FE" w:rsidRDefault="00D372F8" w:rsidP="006232F3">
      <w:pPr>
        <w:keepNext/>
        <w:keepLines/>
        <w:spacing w:after="0" w:line="240" w:lineRule="auto"/>
        <w:jc w:val="both"/>
        <w:rPr>
          <w:rFonts w:ascii="Times New Roman" w:hAnsi="Times New Roman" w:cs="Times New Roman"/>
          <w:sz w:val="26"/>
          <w:szCs w:val="26"/>
        </w:rPr>
      </w:pPr>
      <w:r w:rsidRPr="00C835FE">
        <w:rPr>
          <w:rFonts w:ascii="Times New Roman" w:hAnsi="Times New Roman" w:cs="Times New Roman"/>
          <w:sz w:val="26"/>
          <w:szCs w:val="26"/>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372F8" w:rsidRPr="00C835FE" w:rsidRDefault="00D372F8" w:rsidP="006232F3">
      <w:pPr>
        <w:widowControl w:val="0"/>
        <w:tabs>
          <w:tab w:val="left" w:pos="353"/>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а)</w:t>
      </w:r>
      <w:r w:rsidRPr="00C835FE">
        <w:rPr>
          <w:rFonts w:ascii="Times New Roman" w:eastAsia="Times New Roman" w:hAnsi="Times New Roman" w:cs="Times New Roman"/>
          <w:color w:val="000000"/>
          <w:sz w:val="26"/>
          <w:szCs w:val="26"/>
          <w:lang w:eastAsia="ru-RU" w:bidi="ru-RU"/>
        </w:rPr>
        <w:tab/>
        <w:t>по предупреждению коррупции, в том числе по выявлению и последующему устранению причин коррупции (профилактика коррупции);</w:t>
      </w:r>
    </w:p>
    <w:p w:rsidR="00D372F8" w:rsidRPr="00C835FE" w:rsidRDefault="00D372F8" w:rsidP="006232F3">
      <w:pPr>
        <w:widowControl w:val="0"/>
        <w:tabs>
          <w:tab w:val="left" w:pos="353"/>
        </w:tabs>
        <w:spacing w:after="184"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lastRenderedPageBreak/>
        <w:t>б)</w:t>
      </w:r>
      <w:r w:rsidRPr="00C835FE">
        <w:rPr>
          <w:rFonts w:ascii="Times New Roman" w:eastAsia="Times New Roman" w:hAnsi="Times New Roman" w:cs="Times New Roman"/>
          <w:color w:val="000000"/>
          <w:sz w:val="26"/>
          <w:szCs w:val="26"/>
          <w:lang w:eastAsia="ru-RU" w:bidi="ru-RU"/>
        </w:rPr>
        <w:tab/>
        <w:t>по выявлению, предупреждению, пресечению, раскрытию и расследованию коррупционных правонарушений (борьба с коррупцией);</w:t>
      </w:r>
    </w:p>
    <w:p w:rsidR="00D372F8" w:rsidRPr="00C835FE" w:rsidRDefault="00D372F8" w:rsidP="006232F3">
      <w:pPr>
        <w:widowControl w:val="0"/>
        <w:tabs>
          <w:tab w:val="left" w:pos="353"/>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в)</w:t>
      </w:r>
      <w:r w:rsidRPr="00C835FE">
        <w:rPr>
          <w:rFonts w:ascii="Times New Roman" w:eastAsia="Times New Roman" w:hAnsi="Times New Roman" w:cs="Times New Roman"/>
          <w:color w:val="000000"/>
          <w:sz w:val="26"/>
          <w:szCs w:val="26"/>
          <w:lang w:eastAsia="ru-RU" w:bidi="ru-RU"/>
        </w:rPr>
        <w:tab/>
        <w:t>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w:t>
      </w:r>
    </w:p>
    <w:p w:rsidR="00D372F8" w:rsidRPr="00C835FE" w:rsidRDefault="00D372F8" w:rsidP="006232F3">
      <w:pPr>
        <w:widowControl w:val="0"/>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Организация - юридическое лицо независимо от формы собственности, </w:t>
      </w:r>
      <w:proofErr w:type="spellStart"/>
      <w:r w:rsidRPr="00C835FE">
        <w:rPr>
          <w:rFonts w:ascii="Times New Roman" w:eastAsia="Times New Roman" w:hAnsi="Times New Roman" w:cs="Times New Roman"/>
          <w:color w:val="000000"/>
          <w:sz w:val="26"/>
          <w:szCs w:val="26"/>
          <w:lang w:eastAsia="ru-RU" w:bidi="ru-RU"/>
        </w:rPr>
        <w:t>организационно</w:t>
      </w:r>
      <w:r w:rsidRPr="00C835FE">
        <w:rPr>
          <w:rFonts w:ascii="Times New Roman" w:eastAsia="Times New Roman" w:hAnsi="Times New Roman" w:cs="Times New Roman"/>
          <w:color w:val="000000"/>
          <w:sz w:val="26"/>
          <w:szCs w:val="26"/>
          <w:lang w:eastAsia="ru-RU" w:bidi="ru-RU"/>
        </w:rPr>
        <w:softHyphen/>
        <w:t>правовой</w:t>
      </w:r>
      <w:proofErr w:type="spellEnd"/>
      <w:r w:rsidRPr="00C835FE">
        <w:rPr>
          <w:rFonts w:ascii="Times New Roman" w:eastAsia="Times New Roman" w:hAnsi="Times New Roman" w:cs="Times New Roman"/>
          <w:color w:val="000000"/>
          <w:sz w:val="26"/>
          <w:szCs w:val="26"/>
          <w:lang w:eastAsia="ru-RU" w:bidi="ru-RU"/>
        </w:rPr>
        <w:t xml:space="preserve"> формы и отраслевой принадлежности.</w:t>
      </w:r>
    </w:p>
    <w:p w:rsidR="00D372F8" w:rsidRPr="00C835FE" w:rsidRDefault="00D372F8" w:rsidP="006232F3">
      <w:pPr>
        <w:widowControl w:val="0"/>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Контрагент - любое российское или иностранное </w:t>
      </w:r>
      <w:proofErr w:type="gramStart"/>
      <w:r w:rsidRPr="00C835FE">
        <w:rPr>
          <w:rFonts w:ascii="Times New Roman" w:eastAsia="Times New Roman" w:hAnsi="Times New Roman" w:cs="Times New Roman"/>
          <w:color w:val="000000"/>
          <w:sz w:val="26"/>
          <w:szCs w:val="26"/>
          <w:lang w:eastAsia="ru-RU" w:bidi="ru-RU"/>
        </w:rPr>
        <w:t>юридическое</w:t>
      </w:r>
      <w:proofErr w:type="gramEnd"/>
      <w:r w:rsidRPr="00C835FE">
        <w:rPr>
          <w:rFonts w:ascii="Times New Roman" w:eastAsia="Times New Roman" w:hAnsi="Times New Roman" w:cs="Times New Roman"/>
          <w:color w:val="000000"/>
          <w:sz w:val="26"/>
          <w:szCs w:val="26"/>
          <w:lang w:eastAsia="ru-RU" w:bidi="ru-RU"/>
        </w:rPr>
        <w:t xml:space="preserve"> или физическое лицо, с которым организация вступает в договорные отношения, за исключением трудовых отношений.</w:t>
      </w:r>
    </w:p>
    <w:p w:rsidR="00D372F8" w:rsidRPr="00C835FE" w:rsidRDefault="00D372F8" w:rsidP="006232F3">
      <w:pPr>
        <w:widowControl w:val="0"/>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372F8" w:rsidRPr="00C835FE" w:rsidRDefault="00D372F8" w:rsidP="006232F3">
      <w:pPr>
        <w:widowControl w:val="0"/>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372F8" w:rsidRPr="00C835FE" w:rsidRDefault="00D372F8" w:rsidP="006232F3">
      <w:pPr>
        <w:widowControl w:val="0"/>
        <w:spacing w:after="0" w:line="240" w:lineRule="auto"/>
        <w:jc w:val="both"/>
        <w:rPr>
          <w:rFonts w:ascii="Times New Roman" w:eastAsia="Times New Roman" w:hAnsi="Times New Roman" w:cs="Times New Roman"/>
          <w:color w:val="000000"/>
          <w:sz w:val="26"/>
          <w:szCs w:val="26"/>
          <w:lang w:eastAsia="ru-RU" w:bidi="ru-RU"/>
        </w:rPr>
      </w:pPr>
      <w:proofErr w:type="spellStart"/>
      <w:r w:rsidRPr="00C835FE">
        <w:rPr>
          <w:rFonts w:ascii="Times New Roman" w:eastAsia="Times New Roman" w:hAnsi="Times New Roman" w:cs="Times New Roman"/>
          <w:color w:val="000000"/>
          <w:sz w:val="26"/>
          <w:szCs w:val="26"/>
          <w:lang w:eastAsia="ru-RU" w:bidi="ru-RU"/>
        </w:rPr>
        <w:t>Комплаенс</w:t>
      </w:r>
      <w:proofErr w:type="spellEnd"/>
      <w:r w:rsidRPr="00C835FE">
        <w:rPr>
          <w:rFonts w:ascii="Times New Roman" w:eastAsia="Times New Roman" w:hAnsi="Times New Roman" w:cs="Times New Roman"/>
          <w:color w:val="000000"/>
          <w:sz w:val="26"/>
          <w:szCs w:val="26"/>
          <w:lang w:eastAsia="ru-RU" w:bidi="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C835FE">
        <w:rPr>
          <w:rFonts w:ascii="Times New Roman" w:eastAsia="Times New Roman" w:hAnsi="Times New Roman" w:cs="Times New Roman"/>
          <w:color w:val="000000"/>
          <w:sz w:val="26"/>
          <w:szCs w:val="26"/>
          <w:lang w:eastAsia="ru-RU" w:bidi="ru-RU"/>
        </w:rPr>
        <w:t>коррупционно</w:t>
      </w:r>
      <w:proofErr w:type="spellEnd"/>
      <w:r w:rsidRPr="00C835FE">
        <w:rPr>
          <w:rFonts w:ascii="Times New Roman" w:eastAsia="Times New Roman" w:hAnsi="Times New Roman" w:cs="Times New Roman"/>
          <w:color w:val="000000"/>
          <w:sz w:val="26"/>
          <w:szCs w:val="26"/>
          <w:lang w:eastAsia="ru-RU" w:bidi="ru-RU"/>
        </w:rPr>
        <w:t xml:space="preserve"> опасных сфер деятельности и обеспечение комплексной защиты организации.</w:t>
      </w:r>
    </w:p>
    <w:p w:rsidR="006232F3" w:rsidRPr="00C835FE" w:rsidRDefault="006232F3" w:rsidP="006232F3">
      <w:pPr>
        <w:widowControl w:val="0"/>
        <w:spacing w:after="0" w:line="240" w:lineRule="auto"/>
        <w:jc w:val="both"/>
        <w:rPr>
          <w:rFonts w:ascii="Times New Roman" w:eastAsia="Times New Roman" w:hAnsi="Times New Roman" w:cs="Times New Roman"/>
          <w:color w:val="000000"/>
          <w:sz w:val="26"/>
          <w:szCs w:val="26"/>
          <w:lang w:eastAsia="ru-RU" w:bidi="ru-RU"/>
        </w:rPr>
      </w:pPr>
    </w:p>
    <w:p w:rsidR="00D372F8" w:rsidRPr="00C835FE" w:rsidRDefault="00D372F8" w:rsidP="006232F3">
      <w:pPr>
        <w:keepNext/>
        <w:keepLines/>
        <w:widowControl w:val="0"/>
        <w:spacing w:after="184" w:line="240" w:lineRule="auto"/>
        <w:jc w:val="center"/>
        <w:outlineLvl w:val="1"/>
        <w:rPr>
          <w:rFonts w:ascii="Times New Roman" w:eastAsia="Times New Roman" w:hAnsi="Times New Roman" w:cs="Times New Roman"/>
          <w:b/>
          <w:bCs/>
          <w:color w:val="000000"/>
          <w:sz w:val="26"/>
          <w:szCs w:val="26"/>
          <w:lang w:eastAsia="ru-RU" w:bidi="ru-RU"/>
        </w:rPr>
      </w:pPr>
      <w:bookmarkStart w:id="2" w:name="bookmark2"/>
      <w:r w:rsidRPr="00C835FE">
        <w:rPr>
          <w:rFonts w:ascii="Times New Roman" w:eastAsia="Times New Roman" w:hAnsi="Times New Roman" w:cs="Times New Roman"/>
          <w:b/>
          <w:bCs/>
          <w:color w:val="000000"/>
          <w:sz w:val="26"/>
          <w:szCs w:val="26"/>
          <w:lang w:eastAsia="ru-RU" w:bidi="ru-RU"/>
        </w:rPr>
        <w:t>2. Порядок информирования работниками работодателя о случаях склонения их к</w:t>
      </w:r>
      <w:r w:rsidR="003E3A3C" w:rsidRPr="00C835FE">
        <w:rPr>
          <w:rFonts w:ascii="Times New Roman" w:eastAsia="Times New Roman" w:hAnsi="Times New Roman" w:cs="Times New Roman"/>
          <w:b/>
          <w:bCs/>
          <w:color w:val="000000"/>
          <w:sz w:val="26"/>
          <w:szCs w:val="26"/>
          <w:lang w:eastAsia="ru-RU" w:bidi="ru-RU"/>
        </w:rPr>
        <w:t xml:space="preserve"> </w:t>
      </w:r>
      <w:r w:rsidRPr="00C835FE">
        <w:rPr>
          <w:rFonts w:ascii="Times New Roman" w:eastAsia="Times New Roman" w:hAnsi="Times New Roman" w:cs="Times New Roman"/>
          <w:b/>
          <w:bCs/>
          <w:color w:val="000000"/>
          <w:sz w:val="26"/>
          <w:szCs w:val="26"/>
          <w:lang w:eastAsia="ru-RU" w:bidi="ru-RU"/>
        </w:rPr>
        <w:t>совершению коррупционных нарушений</w:t>
      </w:r>
      <w:bookmarkEnd w:id="2"/>
    </w:p>
    <w:p w:rsidR="00D372F8" w:rsidRPr="00C835FE" w:rsidRDefault="00D372F8" w:rsidP="006232F3">
      <w:pPr>
        <w:pStyle w:val="a3"/>
        <w:widowControl w:val="0"/>
        <w:numPr>
          <w:ilvl w:val="1"/>
          <w:numId w:val="5"/>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МБДОУ ДС №29 «Рябинушка».</w:t>
      </w:r>
    </w:p>
    <w:p w:rsidR="00D372F8" w:rsidRPr="00C835FE" w:rsidRDefault="006232F3" w:rsidP="006232F3">
      <w:pPr>
        <w:keepNext/>
        <w:keepLines/>
        <w:tabs>
          <w:tab w:val="left" w:pos="0"/>
        </w:tabs>
        <w:spacing w:after="0" w:line="240" w:lineRule="auto"/>
        <w:jc w:val="both"/>
        <w:rPr>
          <w:rFonts w:ascii="Times New Roman" w:eastAsia="Tahoma" w:hAnsi="Times New Roman" w:cs="Times New Roman"/>
          <w:color w:val="000000"/>
          <w:sz w:val="26"/>
          <w:szCs w:val="26"/>
          <w:lang w:eastAsia="ru-RU" w:bidi="ru-RU"/>
        </w:rPr>
      </w:pPr>
      <w:r w:rsidRPr="00C835FE">
        <w:rPr>
          <w:rFonts w:ascii="Times New Roman" w:eastAsia="Tahoma" w:hAnsi="Times New Roman" w:cs="Times New Roman"/>
          <w:color w:val="000000"/>
          <w:sz w:val="26"/>
          <w:szCs w:val="26"/>
          <w:lang w:eastAsia="ru-RU" w:bidi="ru-RU"/>
        </w:rPr>
        <w:tab/>
      </w:r>
      <w:r w:rsidR="00D372F8" w:rsidRPr="00C835FE">
        <w:rPr>
          <w:rFonts w:ascii="Times New Roman" w:eastAsia="Tahoma" w:hAnsi="Times New Roman" w:cs="Times New Roman"/>
          <w:color w:val="000000"/>
          <w:sz w:val="26"/>
          <w:szCs w:val="26"/>
          <w:lang w:eastAsia="ru-RU" w:bidi="ru-RU"/>
        </w:rPr>
        <w:t>Работники МБДОУ ДС №29 «Рябинушка»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w:t>
      </w:r>
    </w:p>
    <w:p w:rsidR="00D372F8" w:rsidRPr="00C835FE" w:rsidRDefault="00D372F8" w:rsidP="006232F3">
      <w:pPr>
        <w:pStyle w:val="a3"/>
        <w:widowControl w:val="0"/>
        <w:numPr>
          <w:ilvl w:val="1"/>
          <w:numId w:val="4"/>
        </w:numPr>
        <w:tabs>
          <w:tab w:val="left" w:pos="0"/>
          <w:tab w:val="left" w:pos="440"/>
        </w:tabs>
        <w:spacing w:after="184"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В случае нахождения Работника в командировке, в отпуске, вне рабочего места он обязан уведомить работодателя незамедлительно по прибытии к месту работы.</w:t>
      </w:r>
    </w:p>
    <w:p w:rsidR="00D372F8" w:rsidRPr="00C835FE" w:rsidRDefault="00D372F8" w:rsidP="006232F3">
      <w:pPr>
        <w:pStyle w:val="a3"/>
        <w:widowControl w:val="0"/>
        <w:numPr>
          <w:ilvl w:val="1"/>
          <w:numId w:val="4"/>
        </w:numPr>
        <w:tabs>
          <w:tab w:val="left" w:pos="0"/>
          <w:tab w:val="left" w:pos="440"/>
        </w:tabs>
        <w:spacing w:after="0"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Уведомление работодателя о фактах обращения в целях склонения работников МБДОУ ДС №29 «Рябинушка»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или путем направления такого уведомления по почте.</w:t>
      </w:r>
    </w:p>
    <w:p w:rsidR="00D372F8" w:rsidRPr="00C835FE" w:rsidRDefault="00D372F8" w:rsidP="006232F3">
      <w:pPr>
        <w:widowControl w:val="0"/>
        <w:numPr>
          <w:ilvl w:val="1"/>
          <w:numId w:val="4"/>
        </w:numPr>
        <w:tabs>
          <w:tab w:val="left" w:pos="0"/>
          <w:tab w:val="left" w:pos="440"/>
        </w:tabs>
        <w:spacing w:after="0"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Перечень сведений, подлежащих отражению в уведомлении (Приложение №1), должен содержать:</w:t>
      </w:r>
    </w:p>
    <w:p w:rsidR="00D372F8" w:rsidRPr="00C835FE" w:rsidRDefault="00D372F8" w:rsidP="006232F3">
      <w:pPr>
        <w:widowControl w:val="0"/>
        <w:numPr>
          <w:ilvl w:val="0"/>
          <w:numId w:val="3"/>
        </w:numPr>
        <w:tabs>
          <w:tab w:val="left" w:pos="0"/>
          <w:tab w:val="left" w:pos="198"/>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фамилию, имя, отчество, должность, место жительства и телефон лица, направившего уведомление;</w:t>
      </w:r>
    </w:p>
    <w:p w:rsidR="00D372F8" w:rsidRPr="00C835FE" w:rsidRDefault="00D372F8" w:rsidP="006232F3">
      <w:pPr>
        <w:widowControl w:val="0"/>
        <w:numPr>
          <w:ilvl w:val="0"/>
          <w:numId w:val="3"/>
        </w:numPr>
        <w:tabs>
          <w:tab w:val="left" w:pos="0"/>
          <w:tab w:val="left" w:pos="198"/>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описание обстоятельств, при которых стало известно о случаях обращения к работнику МБДОУ ДС №29 «Рябинушка»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D372F8" w:rsidRPr="00C835FE" w:rsidRDefault="00D372F8" w:rsidP="006232F3">
      <w:pPr>
        <w:widowControl w:val="0"/>
        <w:numPr>
          <w:ilvl w:val="0"/>
          <w:numId w:val="3"/>
        </w:numPr>
        <w:tabs>
          <w:tab w:val="left" w:pos="0"/>
          <w:tab w:val="left" w:pos="198"/>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подробные сведения о коррупционных правонарушениях, которые должен был бы совершить работник МБДОУ ДС №29 «Рябинушка» по просьбе обратившихся лиц;</w:t>
      </w:r>
    </w:p>
    <w:p w:rsidR="00D372F8" w:rsidRPr="00C835FE" w:rsidRDefault="00D372F8" w:rsidP="006232F3">
      <w:pPr>
        <w:widowControl w:val="0"/>
        <w:numPr>
          <w:ilvl w:val="0"/>
          <w:numId w:val="3"/>
        </w:numPr>
        <w:tabs>
          <w:tab w:val="left" w:pos="0"/>
          <w:tab w:val="left" w:pos="198"/>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все известные сведения о физическом (юридическом) лице, склоняющем к коррупционному правонарушению;</w:t>
      </w:r>
    </w:p>
    <w:p w:rsidR="00D372F8" w:rsidRPr="00C835FE" w:rsidRDefault="00D372F8" w:rsidP="006232F3">
      <w:pPr>
        <w:widowControl w:val="0"/>
        <w:numPr>
          <w:ilvl w:val="0"/>
          <w:numId w:val="3"/>
        </w:numPr>
        <w:tabs>
          <w:tab w:val="left" w:pos="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D372F8" w:rsidRPr="00C835FE" w:rsidRDefault="00D372F8" w:rsidP="006232F3">
      <w:pPr>
        <w:widowControl w:val="0"/>
        <w:numPr>
          <w:ilvl w:val="1"/>
          <w:numId w:val="4"/>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Обязанность по ведению журнала в МБДОУ ДС №29 «Рябинушка» возлагается на ответственного за реализацию антикоррупционной политики. Уполномоченное лицо, принявшее уведомление, помимо его регистрации в журнале, обязано выдать </w:t>
      </w:r>
      <w:proofErr w:type="gramStart"/>
      <w:r w:rsidRPr="00C835FE">
        <w:rPr>
          <w:rFonts w:ascii="Times New Roman" w:eastAsia="Times New Roman" w:hAnsi="Times New Roman" w:cs="Times New Roman"/>
          <w:color w:val="000000"/>
          <w:sz w:val="26"/>
          <w:szCs w:val="26"/>
          <w:lang w:eastAsia="ru-RU" w:bidi="ru-RU"/>
        </w:rPr>
        <w:t>работнику</w:t>
      </w:r>
      <w:proofErr w:type="gramEnd"/>
      <w:r w:rsidRPr="00C835FE">
        <w:rPr>
          <w:rFonts w:ascii="Times New Roman" w:eastAsia="Times New Roman" w:hAnsi="Times New Roman" w:cs="Times New Roman"/>
          <w:color w:val="000000"/>
          <w:sz w:val="26"/>
          <w:szCs w:val="26"/>
          <w:lang w:eastAsia="ru-RU" w:bidi="ru-RU"/>
        </w:rPr>
        <w:t xml:space="preserve"> направившему уведомление, под роспись талон - 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 уведомления (Приложение </w:t>
      </w:r>
      <w:r w:rsidRPr="00C835FE">
        <w:rPr>
          <w:rFonts w:ascii="Times New Roman" w:eastAsia="Times New Roman" w:hAnsi="Times New Roman" w:cs="Times New Roman"/>
          <w:color w:val="000000"/>
          <w:sz w:val="26"/>
          <w:szCs w:val="26"/>
          <w:lang w:val="en-US" w:bidi="en-US"/>
        </w:rPr>
        <w:t>N</w:t>
      </w:r>
      <w:r w:rsidRPr="00C835FE">
        <w:rPr>
          <w:rFonts w:ascii="Times New Roman" w:eastAsia="Times New Roman" w:hAnsi="Times New Roman" w:cs="Times New Roman"/>
          <w:color w:val="000000"/>
          <w:sz w:val="26"/>
          <w:szCs w:val="26"/>
          <w:lang w:bidi="en-US"/>
        </w:rPr>
        <w:t xml:space="preserve"> </w:t>
      </w:r>
      <w:r w:rsidRPr="00C835FE">
        <w:rPr>
          <w:rFonts w:ascii="Times New Roman" w:eastAsia="Times New Roman" w:hAnsi="Times New Roman" w:cs="Times New Roman"/>
          <w:color w:val="000000"/>
          <w:sz w:val="26"/>
          <w:szCs w:val="26"/>
          <w:lang w:eastAsia="ru-RU" w:bidi="ru-RU"/>
        </w:rPr>
        <w:t>2). После заполнения корешок талона-уведомления остается у уполномоченного лица, а талон-уведомление вручается работнику, направившему уведомление. В случае если уведомление поступило по почте, талон</w:t>
      </w:r>
      <w:r w:rsidR="003E3A3C" w:rsidRPr="00C835FE">
        <w:rPr>
          <w:rFonts w:ascii="Times New Roman" w:eastAsia="Times New Roman" w:hAnsi="Times New Roman" w:cs="Times New Roman"/>
          <w:color w:val="000000"/>
          <w:sz w:val="26"/>
          <w:szCs w:val="26"/>
          <w:lang w:eastAsia="ru-RU" w:bidi="ru-RU"/>
        </w:rPr>
        <w:t>-</w:t>
      </w:r>
      <w:r w:rsidRPr="00C835FE">
        <w:rPr>
          <w:rFonts w:ascii="Times New Roman" w:eastAsia="Times New Roman" w:hAnsi="Times New Roman" w:cs="Times New Roman"/>
          <w:color w:val="000000"/>
          <w:sz w:val="26"/>
          <w:szCs w:val="26"/>
          <w:lang w:eastAsia="ru-RU" w:bidi="ru-RU"/>
        </w:rPr>
        <w:softHyphen/>
        <w:t>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D372F8" w:rsidRPr="00C835FE" w:rsidRDefault="00D372F8" w:rsidP="006232F3">
      <w:pPr>
        <w:widowControl w:val="0"/>
        <w:numPr>
          <w:ilvl w:val="1"/>
          <w:numId w:val="4"/>
        </w:numPr>
        <w:tabs>
          <w:tab w:val="left" w:pos="0"/>
        </w:tabs>
        <w:spacing w:after="224"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Конфиденциальность полученных сведений обеспечивается работодателем и ответственным лицом за реализацию антикоррупционной политики.</w:t>
      </w:r>
    </w:p>
    <w:p w:rsidR="00D372F8" w:rsidRPr="00C835FE" w:rsidRDefault="00D372F8" w:rsidP="006232F3">
      <w:pPr>
        <w:widowControl w:val="0"/>
        <w:numPr>
          <w:ilvl w:val="1"/>
          <w:numId w:val="4"/>
        </w:numPr>
        <w:tabs>
          <w:tab w:val="left" w:pos="0"/>
        </w:tabs>
        <w:spacing w:after="226"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К рассмотрению анонимные уведомления не принимаются.</w:t>
      </w:r>
    </w:p>
    <w:p w:rsidR="00D372F8" w:rsidRPr="00C835FE" w:rsidRDefault="00D372F8" w:rsidP="006232F3">
      <w:pPr>
        <w:widowControl w:val="0"/>
        <w:numPr>
          <w:ilvl w:val="1"/>
          <w:numId w:val="4"/>
        </w:numPr>
        <w:tabs>
          <w:tab w:val="left" w:pos="0"/>
        </w:tabs>
        <w:spacing w:after="0" w:line="240" w:lineRule="auto"/>
        <w:ind w:left="0" w:firstLine="0"/>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Организация проверки сведений, содержащихся в поступившем </w:t>
      </w:r>
      <w:proofErr w:type="gramStart"/>
      <w:r w:rsidRPr="00C835FE">
        <w:rPr>
          <w:rFonts w:ascii="Times New Roman" w:eastAsia="Times New Roman" w:hAnsi="Times New Roman" w:cs="Times New Roman"/>
          <w:color w:val="000000"/>
          <w:sz w:val="26"/>
          <w:szCs w:val="26"/>
          <w:lang w:eastAsia="ru-RU" w:bidi="ru-RU"/>
        </w:rPr>
        <w:t xml:space="preserve">уведомлении,  </w:t>
      </w:r>
      <w:proofErr w:type="spellStart"/>
      <w:r w:rsidRPr="00C835FE">
        <w:rPr>
          <w:rFonts w:ascii="Times New Roman" w:eastAsia="Times New Roman" w:hAnsi="Times New Roman" w:cs="Times New Roman"/>
          <w:color w:val="000000"/>
          <w:sz w:val="26"/>
          <w:szCs w:val="26"/>
          <w:lang w:eastAsia="ru-RU" w:bidi="ru-RU"/>
        </w:rPr>
        <w:t>осущетвляется</w:t>
      </w:r>
      <w:proofErr w:type="spellEnd"/>
      <w:proofErr w:type="gramEnd"/>
      <w:r w:rsidRPr="00C835FE">
        <w:rPr>
          <w:rFonts w:ascii="Times New Roman" w:eastAsia="Times New Roman" w:hAnsi="Times New Roman" w:cs="Times New Roman"/>
          <w:color w:val="000000"/>
          <w:sz w:val="26"/>
          <w:szCs w:val="26"/>
          <w:lang w:eastAsia="ru-RU" w:bidi="ru-RU"/>
        </w:rPr>
        <w:t xml:space="preserve"> Комиссией по противодействию коррупции.</w:t>
      </w:r>
    </w:p>
    <w:p w:rsidR="00D372F8" w:rsidRPr="00C835FE" w:rsidRDefault="00D372F8" w:rsidP="006232F3">
      <w:pPr>
        <w:widowControl w:val="0"/>
        <w:tabs>
          <w:tab w:val="left" w:pos="0"/>
        </w:tabs>
        <w:spacing w:after="0" w:line="240" w:lineRule="auto"/>
        <w:jc w:val="both"/>
        <w:rPr>
          <w:rFonts w:ascii="Times New Roman" w:eastAsia="Times New Roman" w:hAnsi="Times New Roman" w:cs="Times New Roman"/>
          <w:color w:val="000000"/>
          <w:sz w:val="26"/>
          <w:szCs w:val="26"/>
          <w:lang w:eastAsia="ru-RU" w:bidi="ru-RU"/>
        </w:rPr>
      </w:pP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p>
    <w:p w:rsidR="00D372F8" w:rsidRPr="00C835FE" w:rsidRDefault="00D372F8" w:rsidP="006232F3">
      <w:pPr>
        <w:widowControl w:val="0"/>
        <w:tabs>
          <w:tab w:val="left" w:pos="440"/>
        </w:tabs>
        <w:spacing w:after="0" w:line="240" w:lineRule="auto"/>
        <w:jc w:val="center"/>
        <w:rPr>
          <w:rFonts w:ascii="Times New Roman" w:eastAsia="Times New Roman" w:hAnsi="Times New Roman" w:cs="Times New Roman"/>
          <w:b/>
          <w:color w:val="000000"/>
          <w:sz w:val="26"/>
          <w:szCs w:val="26"/>
          <w:lang w:eastAsia="ru-RU" w:bidi="ru-RU"/>
        </w:rPr>
      </w:pPr>
      <w:r w:rsidRPr="00C835FE">
        <w:rPr>
          <w:rFonts w:ascii="Times New Roman" w:eastAsia="Times New Roman" w:hAnsi="Times New Roman" w:cs="Times New Roman"/>
          <w:b/>
          <w:color w:val="000000"/>
          <w:sz w:val="26"/>
          <w:szCs w:val="26"/>
          <w:lang w:eastAsia="ru-RU" w:bidi="ru-RU"/>
        </w:rPr>
        <w:t>3 Порядок действий при выявлении факта коррупционных правонарушений работниками при осуществлении ими профессиональной деятельности</w:t>
      </w: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3.1 При выявлении факта, когда работник при осуществлении им профессиональной деятельности требует получение материальной выгоды с воспитанников, родителей</w:t>
      </w:r>
      <w:r w:rsidR="00EC129A" w:rsidRPr="00C835FE">
        <w:rPr>
          <w:rFonts w:ascii="Times New Roman" w:eastAsia="Times New Roman" w:hAnsi="Times New Roman" w:cs="Times New Roman"/>
          <w:color w:val="000000"/>
          <w:sz w:val="26"/>
          <w:szCs w:val="26"/>
          <w:lang w:eastAsia="ru-RU" w:bidi="ru-RU"/>
        </w:rPr>
        <w:t xml:space="preserve"> </w:t>
      </w:r>
      <w:r w:rsidRPr="00C835FE">
        <w:rPr>
          <w:rFonts w:ascii="Times New Roman" w:eastAsia="Times New Roman" w:hAnsi="Times New Roman" w:cs="Times New Roman"/>
          <w:color w:val="000000"/>
          <w:sz w:val="26"/>
          <w:szCs w:val="26"/>
          <w:lang w:eastAsia="ru-RU" w:bidi="ru-RU"/>
        </w:rPr>
        <w:t>(законных представителей)</w:t>
      </w:r>
      <w:r w:rsidR="00EC129A" w:rsidRPr="00C835FE">
        <w:rPr>
          <w:rFonts w:ascii="Times New Roman" w:eastAsia="Times New Roman" w:hAnsi="Times New Roman" w:cs="Times New Roman"/>
          <w:color w:val="000000"/>
          <w:sz w:val="26"/>
          <w:szCs w:val="26"/>
          <w:lang w:eastAsia="ru-RU" w:bidi="ru-RU"/>
        </w:rPr>
        <w:t xml:space="preserve"> </w:t>
      </w:r>
      <w:r w:rsidRPr="00C835FE">
        <w:rPr>
          <w:rFonts w:ascii="Times New Roman" w:eastAsia="Times New Roman" w:hAnsi="Times New Roman" w:cs="Times New Roman"/>
          <w:color w:val="000000"/>
          <w:sz w:val="26"/>
          <w:szCs w:val="26"/>
          <w:lang w:eastAsia="ru-RU" w:bidi="ru-RU"/>
        </w:rPr>
        <w:t>несовершеннолетних воспитанников, иных физических либо юридических лиц экстренно созывается комиссия по противодействию коррупции.</w:t>
      </w: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3.2 </w:t>
      </w:r>
      <w:r w:rsidR="00EC129A" w:rsidRPr="00C835FE">
        <w:rPr>
          <w:rFonts w:ascii="Times New Roman" w:eastAsia="Times New Roman" w:hAnsi="Times New Roman" w:cs="Times New Roman"/>
          <w:color w:val="000000"/>
          <w:sz w:val="26"/>
          <w:szCs w:val="26"/>
          <w:lang w:eastAsia="ru-RU" w:bidi="ru-RU"/>
        </w:rPr>
        <w:t>Соответствующее</w:t>
      </w:r>
      <w:r w:rsidRPr="00C835FE">
        <w:rPr>
          <w:rFonts w:ascii="Times New Roman" w:eastAsia="Times New Roman" w:hAnsi="Times New Roman" w:cs="Times New Roman"/>
          <w:color w:val="000000"/>
          <w:sz w:val="26"/>
          <w:szCs w:val="26"/>
          <w:lang w:eastAsia="ru-RU" w:bidi="ru-RU"/>
        </w:rPr>
        <w:t xml:space="preserve"> заявление рассм</w:t>
      </w:r>
      <w:r w:rsidR="00EC129A" w:rsidRPr="00C835FE">
        <w:rPr>
          <w:rFonts w:ascii="Times New Roman" w:eastAsia="Times New Roman" w:hAnsi="Times New Roman" w:cs="Times New Roman"/>
          <w:color w:val="000000"/>
          <w:sz w:val="26"/>
          <w:szCs w:val="26"/>
          <w:lang w:eastAsia="ru-RU" w:bidi="ru-RU"/>
        </w:rPr>
        <w:t>а</w:t>
      </w:r>
      <w:r w:rsidRPr="00C835FE">
        <w:rPr>
          <w:rFonts w:ascii="Times New Roman" w:eastAsia="Times New Roman" w:hAnsi="Times New Roman" w:cs="Times New Roman"/>
          <w:color w:val="000000"/>
          <w:sz w:val="26"/>
          <w:szCs w:val="26"/>
          <w:lang w:eastAsia="ru-RU" w:bidi="ru-RU"/>
        </w:rPr>
        <w:t>тривается на заседании комиссии по противодействию коррупции.</w:t>
      </w:r>
    </w:p>
    <w:p w:rsidR="00D372F8" w:rsidRPr="00C835FE" w:rsidRDefault="00D372F8"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3.3 Заседание комиссии по рассмотрению данного факта назначается сроком не позднее дня следующего за днем выявления факта.</w:t>
      </w:r>
    </w:p>
    <w:p w:rsidR="00EC129A" w:rsidRPr="00C835FE" w:rsidRDefault="00EC129A"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3.4 Заявление родителей (законных представителей) несовершеннолетних воспитанников, иных физических либо юридических лиц</w:t>
      </w:r>
      <w:r w:rsidR="00EE1425" w:rsidRPr="00C835FE">
        <w:rPr>
          <w:rFonts w:ascii="Times New Roman" w:eastAsia="Times New Roman" w:hAnsi="Times New Roman" w:cs="Times New Roman"/>
          <w:color w:val="000000"/>
          <w:sz w:val="26"/>
          <w:szCs w:val="26"/>
          <w:lang w:eastAsia="ru-RU" w:bidi="ru-RU"/>
        </w:rPr>
        <w:t xml:space="preserve"> о фактах требования или получения материальной выгоды работником МБДОУ ДС №29 «Рябинушка», регистрируется в специальном журнале (Приложение №4).</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3.5 По результатам рассмотрения заявления, комиссией принимается решение о проведении служебного расследования.</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3.6 Перечень сведений, подлежащих отражению в заявлении:</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фамилия, имя, отчество, должность, место жительства и телефон лица, направившего заявление;</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описание обстоятельств, при которых стало известно о факте требования или получения материальной выгоды работником МБДОУ ДС №29 «Рябинушка»,</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способ и обстоятельства коррупционного правонарушения.</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3.7 Конфиденциальность полученных сведений обеспечивается работодателем и ответственным лицом за реализацию антикоррупционной политики.</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3.8 К рассмотрению анонимные уведомления не принимаются.</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3.9 </w:t>
      </w:r>
      <w:proofErr w:type="gramStart"/>
      <w:r w:rsidRPr="00C835FE">
        <w:rPr>
          <w:rFonts w:ascii="Times New Roman" w:eastAsia="Times New Roman" w:hAnsi="Times New Roman" w:cs="Times New Roman"/>
          <w:color w:val="000000"/>
          <w:sz w:val="26"/>
          <w:szCs w:val="26"/>
          <w:lang w:eastAsia="ru-RU" w:bidi="ru-RU"/>
        </w:rPr>
        <w:t>В</w:t>
      </w:r>
      <w:proofErr w:type="gramEnd"/>
      <w:r w:rsidRPr="00C835FE">
        <w:rPr>
          <w:rFonts w:ascii="Times New Roman" w:eastAsia="Times New Roman" w:hAnsi="Times New Roman" w:cs="Times New Roman"/>
          <w:color w:val="000000"/>
          <w:sz w:val="26"/>
          <w:szCs w:val="26"/>
          <w:lang w:eastAsia="ru-RU" w:bidi="ru-RU"/>
        </w:rPr>
        <w:t xml:space="preserve"> случае привлечения к дисциплинарной ответственности работника, указанного в п.3.10 Положения, обоснованность такого решения рассматривается на заседании комиссии по соблюдению требований к служебному поведению и урегулированию интересов МБДОУ ДС №29 «Рябинушка».</w:t>
      </w:r>
    </w:p>
    <w:p w:rsidR="00EE1425" w:rsidRPr="00C835FE" w:rsidRDefault="00EE1425"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3.10 МБДОУ ДС №29 «Рябинушка» принимает на себя публичное обязательство </w:t>
      </w:r>
      <w:r w:rsidR="003E3A3C" w:rsidRPr="00C835FE">
        <w:rPr>
          <w:rFonts w:ascii="Times New Roman" w:eastAsia="Times New Roman" w:hAnsi="Times New Roman" w:cs="Times New Roman"/>
          <w:color w:val="000000"/>
          <w:sz w:val="26"/>
          <w:szCs w:val="26"/>
          <w:lang w:eastAsia="ru-RU" w:bidi="ru-RU"/>
        </w:rPr>
        <w:t>сообщать в соответствующие правоохранительные органы о случаях коррупционных правонарушений.</w:t>
      </w:r>
    </w:p>
    <w:p w:rsidR="006232F3" w:rsidRPr="00C835FE" w:rsidRDefault="006232F3"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p>
    <w:p w:rsidR="003E3A3C" w:rsidRPr="00C835FE" w:rsidRDefault="003E3A3C" w:rsidP="006232F3">
      <w:pPr>
        <w:widowControl w:val="0"/>
        <w:tabs>
          <w:tab w:val="left" w:pos="440"/>
        </w:tabs>
        <w:spacing w:after="0" w:line="240" w:lineRule="auto"/>
        <w:jc w:val="center"/>
        <w:rPr>
          <w:rFonts w:ascii="Times New Roman" w:eastAsia="Times New Roman" w:hAnsi="Times New Roman" w:cs="Times New Roman"/>
          <w:b/>
          <w:color w:val="000000"/>
          <w:sz w:val="26"/>
          <w:szCs w:val="26"/>
          <w:lang w:eastAsia="ru-RU" w:bidi="ru-RU"/>
        </w:rPr>
      </w:pPr>
      <w:r w:rsidRPr="00C835FE">
        <w:rPr>
          <w:rFonts w:ascii="Times New Roman" w:eastAsia="Times New Roman" w:hAnsi="Times New Roman" w:cs="Times New Roman"/>
          <w:b/>
          <w:color w:val="000000"/>
          <w:sz w:val="26"/>
          <w:szCs w:val="26"/>
          <w:lang w:eastAsia="ru-RU" w:bidi="ru-RU"/>
        </w:rPr>
        <w:t>4. Заключительные положения</w:t>
      </w:r>
    </w:p>
    <w:p w:rsidR="006232F3" w:rsidRPr="00C835FE" w:rsidRDefault="006232F3" w:rsidP="006232F3">
      <w:pPr>
        <w:widowControl w:val="0"/>
        <w:tabs>
          <w:tab w:val="left" w:pos="440"/>
        </w:tabs>
        <w:spacing w:after="0" w:line="240" w:lineRule="auto"/>
        <w:jc w:val="center"/>
        <w:rPr>
          <w:rFonts w:ascii="Times New Roman" w:eastAsia="Times New Roman" w:hAnsi="Times New Roman" w:cs="Times New Roman"/>
          <w:b/>
          <w:color w:val="000000"/>
          <w:sz w:val="26"/>
          <w:szCs w:val="26"/>
          <w:lang w:eastAsia="ru-RU" w:bidi="ru-RU"/>
        </w:rPr>
      </w:pPr>
    </w:p>
    <w:p w:rsidR="003E3A3C" w:rsidRPr="00C835FE" w:rsidRDefault="003E3A3C"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4.1 Настоящий Порядок может быть пересмотрен как по инициативе работников, так и по инициативе руководства МБДОУ ДС №29 «Рябинушка».</w:t>
      </w:r>
    </w:p>
    <w:p w:rsidR="003E3A3C" w:rsidRPr="00C835FE" w:rsidRDefault="003E3A3C"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4.2 </w:t>
      </w:r>
      <w:proofErr w:type="gramStart"/>
      <w:r w:rsidRPr="00C835FE">
        <w:rPr>
          <w:rFonts w:ascii="Times New Roman" w:eastAsia="Times New Roman" w:hAnsi="Times New Roman" w:cs="Times New Roman"/>
          <w:color w:val="000000"/>
          <w:sz w:val="26"/>
          <w:szCs w:val="26"/>
          <w:lang w:eastAsia="ru-RU" w:bidi="ru-RU"/>
        </w:rPr>
        <w:t>В</w:t>
      </w:r>
      <w:proofErr w:type="gramEnd"/>
      <w:r w:rsidRPr="00C835FE">
        <w:rPr>
          <w:rFonts w:ascii="Times New Roman" w:eastAsia="Times New Roman" w:hAnsi="Times New Roman" w:cs="Times New Roman"/>
          <w:color w:val="000000"/>
          <w:sz w:val="26"/>
          <w:szCs w:val="26"/>
          <w:lang w:eastAsia="ru-RU" w:bidi="ru-RU"/>
        </w:rPr>
        <w:t xml:space="preserve"> настоящий Порядок могут быть внесены изменения и дополнения, в соответствии с соблюдением процедуры принятия локальных актов, с четом мнения первичной профсоюзной организации.</w:t>
      </w:r>
    </w:p>
    <w:p w:rsidR="003E3A3C" w:rsidRPr="00C835FE" w:rsidRDefault="003E3A3C" w:rsidP="006232F3">
      <w:pPr>
        <w:widowControl w:val="0"/>
        <w:tabs>
          <w:tab w:val="left" w:pos="440"/>
        </w:tabs>
        <w:spacing w:after="0" w:line="240" w:lineRule="auto"/>
        <w:jc w:val="both"/>
        <w:rPr>
          <w:rFonts w:ascii="Times New Roman" w:eastAsia="Times New Roman" w:hAnsi="Times New Roman" w:cs="Times New Roman"/>
          <w:color w:val="000000"/>
          <w:sz w:val="26"/>
          <w:szCs w:val="26"/>
          <w:lang w:eastAsia="ru-RU" w:bidi="ru-RU"/>
        </w:rPr>
      </w:pPr>
      <w:r w:rsidRPr="00C835FE">
        <w:rPr>
          <w:rFonts w:ascii="Times New Roman" w:eastAsia="Times New Roman" w:hAnsi="Times New Roman" w:cs="Times New Roman"/>
          <w:color w:val="000000"/>
          <w:sz w:val="26"/>
          <w:szCs w:val="26"/>
          <w:lang w:eastAsia="ru-RU" w:bidi="ru-RU"/>
        </w:rPr>
        <w:t xml:space="preserve">4.3 Настоящий Порядок вступает в силу с </w:t>
      </w:r>
      <w:r w:rsidR="00C835FE">
        <w:rPr>
          <w:rFonts w:ascii="Times New Roman" w:eastAsia="Times New Roman" w:hAnsi="Times New Roman" w:cs="Times New Roman"/>
          <w:color w:val="000000"/>
          <w:sz w:val="26"/>
          <w:szCs w:val="26"/>
          <w:lang w:eastAsia="ru-RU" w:bidi="ru-RU"/>
        </w:rPr>
        <w:t>02.09.2022г</w:t>
      </w:r>
      <w:r w:rsidR="006232F3" w:rsidRPr="00C835FE">
        <w:rPr>
          <w:rFonts w:ascii="Times New Roman" w:eastAsia="Times New Roman" w:hAnsi="Times New Roman" w:cs="Times New Roman"/>
          <w:color w:val="000000"/>
          <w:sz w:val="26"/>
          <w:szCs w:val="26"/>
          <w:lang w:eastAsia="ru-RU" w:bidi="ru-RU"/>
        </w:rPr>
        <w:t>.</w:t>
      </w:r>
      <w:r w:rsidRPr="00C835FE">
        <w:rPr>
          <w:rFonts w:ascii="Times New Roman" w:eastAsia="Times New Roman" w:hAnsi="Times New Roman" w:cs="Times New Roman"/>
          <w:color w:val="000000"/>
          <w:sz w:val="26"/>
          <w:szCs w:val="26"/>
          <w:lang w:eastAsia="ru-RU" w:bidi="ru-RU"/>
        </w:rPr>
        <w:t xml:space="preserve"> </w:t>
      </w:r>
    </w:p>
    <w:p w:rsidR="003E3A3C" w:rsidRPr="006232F3" w:rsidRDefault="003E3A3C" w:rsidP="006232F3">
      <w:pPr>
        <w:widowControl w:val="0"/>
        <w:tabs>
          <w:tab w:val="left" w:pos="440"/>
        </w:tabs>
        <w:spacing w:after="0" w:line="240" w:lineRule="auto"/>
        <w:jc w:val="both"/>
        <w:rPr>
          <w:rFonts w:ascii="Times New Roman" w:eastAsia="Times New Roman" w:hAnsi="Times New Roman" w:cs="Times New Roman"/>
          <w:color w:val="000000"/>
          <w:sz w:val="24"/>
          <w:szCs w:val="24"/>
          <w:lang w:eastAsia="ru-RU" w:bidi="ru-RU"/>
        </w:rPr>
      </w:pPr>
    </w:p>
    <w:p w:rsidR="003E3A3C" w:rsidRPr="003E3A3C" w:rsidRDefault="003E3A3C" w:rsidP="003E3A3C">
      <w:pPr>
        <w:widowControl w:val="0"/>
        <w:tabs>
          <w:tab w:val="left" w:pos="440"/>
        </w:tabs>
        <w:spacing w:after="0" w:line="240" w:lineRule="auto"/>
        <w:jc w:val="center"/>
        <w:rPr>
          <w:rFonts w:ascii="Times New Roman" w:eastAsia="Times New Roman" w:hAnsi="Times New Roman" w:cs="Times New Roman"/>
          <w:color w:val="000000"/>
          <w:sz w:val="28"/>
          <w:szCs w:val="28"/>
          <w:lang w:eastAsia="ru-RU" w:bidi="ru-RU"/>
        </w:rPr>
      </w:pPr>
    </w:p>
    <w:p w:rsidR="003E3A3C" w:rsidRDefault="003E3A3C" w:rsidP="00D372F8">
      <w:pPr>
        <w:widowControl w:val="0"/>
        <w:tabs>
          <w:tab w:val="left" w:pos="440"/>
        </w:tabs>
        <w:spacing w:after="0" w:line="240" w:lineRule="auto"/>
        <w:jc w:val="both"/>
        <w:rPr>
          <w:rFonts w:ascii="Times New Roman" w:eastAsia="Times New Roman" w:hAnsi="Times New Roman" w:cs="Times New Roman"/>
          <w:color w:val="000000"/>
          <w:sz w:val="28"/>
          <w:szCs w:val="28"/>
          <w:lang w:eastAsia="ru-RU" w:bidi="ru-RU"/>
        </w:rPr>
      </w:pPr>
    </w:p>
    <w:p w:rsidR="00EE1425" w:rsidRDefault="00EE1425" w:rsidP="00D372F8">
      <w:pPr>
        <w:widowControl w:val="0"/>
        <w:tabs>
          <w:tab w:val="left" w:pos="440"/>
        </w:tabs>
        <w:spacing w:after="0" w:line="240" w:lineRule="auto"/>
        <w:jc w:val="both"/>
        <w:rPr>
          <w:rFonts w:ascii="Times New Roman" w:eastAsia="Times New Roman" w:hAnsi="Times New Roman" w:cs="Times New Roman"/>
          <w:color w:val="000000"/>
          <w:sz w:val="28"/>
          <w:szCs w:val="28"/>
          <w:lang w:eastAsia="ru-RU" w:bidi="ru-RU"/>
        </w:rPr>
      </w:pPr>
    </w:p>
    <w:p w:rsidR="00EE1425" w:rsidRDefault="00EE1425" w:rsidP="00EE1425">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D372F8" w:rsidRPr="00D372F8" w:rsidRDefault="00D372F8" w:rsidP="00D372F8">
      <w:pPr>
        <w:widowControl w:val="0"/>
        <w:tabs>
          <w:tab w:val="left" w:pos="440"/>
        </w:tabs>
        <w:spacing w:after="0" w:line="240" w:lineRule="auto"/>
        <w:jc w:val="both"/>
        <w:rPr>
          <w:rFonts w:ascii="Times New Roman" w:eastAsia="Times New Roman" w:hAnsi="Times New Roman" w:cs="Times New Roman"/>
          <w:color w:val="000000"/>
          <w:sz w:val="28"/>
          <w:szCs w:val="28"/>
          <w:lang w:eastAsia="ru-RU" w:bidi="ru-RU"/>
        </w:rPr>
        <w:sectPr w:rsidR="00D372F8" w:rsidRPr="00D372F8" w:rsidSect="00C835FE">
          <w:pgSz w:w="11900" w:h="16840"/>
          <w:pgMar w:top="851" w:right="843" w:bottom="851" w:left="1701" w:header="0" w:footer="3" w:gutter="0"/>
          <w:cols w:space="720"/>
          <w:noEndnote/>
          <w:docGrid w:linePitch="360"/>
        </w:sectPr>
      </w:pPr>
      <w:r>
        <w:rPr>
          <w:rFonts w:ascii="Times New Roman" w:eastAsia="Times New Roman" w:hAnsi="Times New Roman" w:cs="Times New Roman"/>
          <w:color w:val="000000"/>
          <w:sz w:val="28"/>
          <w:szCs w:val="28"/>
          <w:lang w:eastAsia="ru-RU" w:bidi="ru-RU"/>
        </w:rPr>
        <w:t xml:space="preserve">    </w:t>
      </w:r>
      <w:bookmarkStart w:id="3" w:name="_GoBack"/>
      <w:bookmarkEnd w:id="3"/>
    </w:p>
    <w:p w:rsidR="00D372F8" w:rsidRPr="00F36EE7" w:rsidRDefault="00F36EE7" w:rsidP="00F36EE7">
      <w:pPr>
        <w:keepNext/>
        <w:keepLines/>
        <w:spacing w:after="210" w:line="210" w:lineRule="exact"/>
        <w:ind w:left="360"/>
        <w:jc w:val="right"/>
        <w:rPr>
          <w:rFonts w:ascii="Times New Roman" w:hAnsi="Times New Roman" w:cs="Times New Roman"/>
          <w:sz w:val="24"/>
          <w:szCs w:val="24"/>
        </w:rPr>
      </w:pPr>
      <w:r w:rsidRPr="00F36EE7">
        <w:rPr>
          <w:rFonts w:ascii="Times New Roman" w:hAnsi="Times New Roman" w:cs="Times New Roman"/>
          <w:sz w:val="24"/>
          <w:szCs w:val="24"/>
        </w:rPr>
        <w:t>Приложение №1</w:t>
      </w:r>
    </w:p>
    <w:p w:rsidR="001A4719" w:rsidRPr="001A4719" w:rsidRDefault="001A4719" w:rsidP="001A4719">
      <w:pPr>
        <w:keepNext/>
        <w:keepLines/>
        <w:widowControl w:val="0"/>
        <w:spacing w:after="208" w:line="240" w:lineRule="auto"/>
        <w:jc w:val="center"/>
        <w:outlineLvl w:val="1"/>
        <w:rPr>
          <w:rFonts w:ascii="Times New Roman" w:eastAsia="Times New Roman" w:hAnsi="Times New Roman" w:cs="Times New Roman"/>
          <w:b/>
          <w:bCs/>
          <w:color w:val="000000"/>
          <w:sz w:val="24"/>
          <w:szCs w:val="24"/>
          <w:lang w:eastAsia="ru-RU" w:bidi="ru-RU"/>
        </w:rPr>
      </w:pPr>
    </w:p>
    <w:p w:rsidR="001A4719" w:rsidRDefault="001A4719" w:rsidP="001A4719">
      <w:pPr>
        <w:jc w:val="center"/>
        <w:rPr>
          <w:rFonts w:ascii="Times New Roman" w:hAnsi="Times New Roman" w:cs="Times New Roman"/>
          <w:sz w:val="24"/>
          <w:szCs w:val="24"/>
          <w:lang w:eastAsia="ru-RU" w:bidi="ru-RU"/>
        </w:rPr>
      </w:pPr>
    </w:p>
    <w:p w:rsidR="001A4719" w:rsidRPr="00AF1EE1" w:rsidRDefault="00F36EE7" w:rsidP="00F36EE7">
      <w:pPr>
        <w:jc w:val="both"/>
        <w:rPr>
          <w:rFonts w:ascii="Times New Roman" w:hAnsi="Times New Roman" w:cs="Times New Roman"/>
          <w:sz w:val="26"/>
          <w:szCs w:val="26"/>
          <w:lang w:eastAsia="ru-RU" w:bidi="ru-RU"/>
        </w:rPr>
      </w:pPr>
      <w:r w:rsidRPr="00AF1EE1">
        <w:rPr>
          <w:rFonts w:ascii="Times New Roman" w:hAnsi="Times New Roman" w:cs="Times New Roman"/>
          <w:sz w:val="26"/>
          <w:szCs w:val="26"/>
          <w:lang w:eastAsia="ru-RU" w:bidi="ru-RU"/>
        </w:rPr>
        <w:t>Заведующему МБДОУ ДС №29 «Рябинушка» ______________________________</w:t>
      </w:r>
    </w:p>
    <w:p w:rsidR="00F36EE7" w:rsidRPr="00AF1EE1" w:rsidRDefault="00F36EE7" w:rsidP="00F36EE7">
      <w:pPr>
        <w:spacing w:after="0"/>
        <w:jc w:val="both"/>
        <w:rPr>
          <w:rFonts w:ascii="Times New Roman" w:hAnsi="Times New Roman" w:cs="Times New Roman"/>
          <w:sz w:val="26"/>
          <w:szCs w:val="26"/>
          <w:lang w:eastAsia="ru-RU" w:bidi="ru-RU"/>
        </w:rPr>
      </w:pPr>
      <w:r w:rsidRPr="00AF1EE1">
        <w:rPr>
          <w:rFonts w:ascii="Times New Roman" w:hAnsi="Times New Roman" w:cs="Times New Roman"/>
          <w:sz w:val="26"/>
          <w:szCs w:val="26"/>
          <w:lang w:eastAsia="ru-RU" w:bidi="ru-RU"/>
        </w:rPr>
        <w:t>от____________________________________________________________________</w:t>
      </w:r>
    </w:p>
    <w:p w:rsidR="00F36EE7" w:rsidRPr="00AF1EE1" w:rsidRDefault="00F36EE7" w:rsidP="00F36EE7">
      <w:pPr>
        <w:spacing w:after="0"/>
        <w:jc w:val="center"/>
        <w:rPr>
          <w:rFonts w:ascii="Times New Roman" w:hAnsi="Times New Roman" w:cs="Times New Roman"/>
          <w:sz w:val="26"/>
          <w:szCs w:val="26"/>
          <w:lang w:eastAsia="ru-RU" w:bidi="ru-RU"/>
        </w:rPr>
      </w:pPr>
      <w:r w:rsidRPr="00AF1EE1">
        <w:rPr>
          <w:rFonts w:ascii="Times New Roman" w:hAnsi="Times New Roman" w:cs="Times New Roman"/>
          <w:sz w:val="26"/>
          <w:szCs w:val="26"/>
          <w:lang w:eastAsia="ru-RU" w:bidi="ru-RU"/>
        </w:rPr>
        <w:t>(Ф.И.О. работника, место жительства, телефон)</w:t>
      </w:r>
    </w:p>
    <w:p w:rsidR="00F36EE7" w:rsidRDefault="00F36EE7" w:rsidP="00F36EE7">
      <w:pPr>
        <w:spacing w:after="0"/>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________________________________________________________________________________</w:t>
      </w:r>
      <w:r w:rsidR="00AF1EE1">
        <w:rPr>
          <w:rFonts w:ascii="Times New Roman" w:hAnsi="Times New Roman" w:cs="Times New Roman"/>
          <w:sz w:val="20"/>
          <w:szCs w:val="20"/>
          <w:lang w:eastAsia="ru-RU" w:bidi="ru-RU"/>
        </w:rPr>
        <w:t>_______</w:t>
      </w:r>
      <w:r>
        <w:rPr>
          <w:rFonts w:ascii="Times New Roman" w:hAnsi="Times New Roman" w:cs="Times New Roman"/>
          <w:sz w:val="20"/>
          <w:szCs w:val="20"/>
          <w:lang w:eastAsia="ru-RU" w:bidi="ru-RU"/>
        </w:rPr>
        <w:t>____</w:t>
      </w:r>
    </w:p>
    <w:p w:rsidR="00F36EE7" w:rsidRDefault="00F36EE7" w:rsidP="00F36EE7">
      <w:pPr>
        <w:spacing w:after="0"/>
        <w:jc w:val="both"/>
        <w:rPr>
          <w:rFonts w:ascii="Times New Roman" w:hAnsi="Times New Roman" w:cs="Times New Roman"/>
          <w:sz w:val="20"/>
          <w:szCs w:val="20"/>
          <w:lang w:eastAsia="ru-RU" w:bidi="ru-RU"/>
        </w:rPr>
      </w:pPr>
    </w:p>
    <w:p w:rsidR="00F36EE7" w:rsidRDefault="00F36EE7" w:rsidP="00F36EE7">
      <w:pPr>
        <w:spacing w:after="0"/>
        <w:jc w:val="both"/>
        <w:rPr>
          <w:rFonts w:ascii="Times New Roman" w:hAnsi="Times New Roman" w:cs="Times New Roman"/>
          <w:sz w:val="20"/>
          <w:szCs w:val="20"/>
          <w:lang w:eastAsia="ru-RU" w:bidi="ru-RU"/>
        </w:rPr>
      </w:pPr>
    </w:p>
    <w:p w:rsidR="00F36EE7" w:rsidRDefault="00F36EE7" w:rsidP="00F36EE7">
      <w:pPr>
        <w:spacing w:after="0"/>
        <w:jc w:val="both"/>
        <w:rPr>
          <w:rFonts w:ascii="Times New Roman" w:hAnsi="Times New Roman" w:cs="Times New Roman"/>
          <w:sz w:val="20"/>
          <w:szCs w:val="20"/>
          <w:lang w:eastAsia="ru-RU" w:bidi="ru-RU"/>
        </w:rPr>
      </w:pPr>
    </w:p>
    <w:p w:rsidR="00F36EE7" w:rsidRPr="00AF1EE1" w:rsidRDefault="00F36EE7" w:rsidP="00F36EE7">
      <w:pPr>
        <w:spacing w:after="0"/>
        <w:jc w:val="center"/>
        <w:rPr>
          <w:rFonts w:ascii="Times New Roman" w:hAnsi="Times New Roman" w:cs="Times New Roman"/>
          <w:b/>
          <w:sz w:val="28"/>
          <w:szCs w:val="28"/>
          <w:lang w:eastAsia="ru-RU" w:bidi="ru-RU"/>
        </w:rPr>
      </w:pPr>
      <w:r w:rsidRPr="00AF1EE1">
        <w:rPr>
          <w:rFonts w:ascii="Times New Roman" w:hAnsi="Times New Roman" w:cs="Times New Roman"/>
          <w:b/>
          <w:sz w:val="28"/>
          <w:szCs w:val="28"/>
          <w:lang w:eastAsia="ru-RU" w:bidi="ru-RU"/>
        </w:rPr>
        <w:t>УВЕДОМЛЕНИЕ</w:t>
      </w:r>
    </w:p>
    <w:p w:rsidR="00F36EE7" w:rsidRPr="00AF1EE1" w:rsidRDefault="00F36EE7" w:rsidP="00F36EE7">
      <w:pPr>
        <w:spacing w:after="0"/>
        <w:jc w:val="center"/>
        <w:rPr>
          <w:rFonts w:ascii="Times New Roman" w:hAnsi="Times New Roman" w:cs="Times New Roman"/>
          <w:b/>
          <w:sz w:val="28"/>
          <w:szCs w:val="28"/>
          <w:lang w:eastAsia="ru-RU" w:bidi="ru-RU"/>
        </w:rPr>
      </w:pPr>
      <w:r w:rsidRPr="00AF1EE1">
        <w:rPr>
          <w:rFonts w:ascii="Times New Roman" w:hAnsi="Times New Roman" w:cs="Times New Roman"/>
          <w:b/>
          <w:sz w:val="28"/>
          <w:szCs w:val="28"/>
          <w:lang w:eastAsia="ru-RU" w:bidi="ru-RU"/>
        </w:rPr>
        <w:t>о факте обращения в целях склонения работника</w:t>
      </w:r>
    </w:p>
    <w:p w:rsidR="00AF1EE1" w:rsidRPr="00AF1EE1" w:rsidRDefault="00AF1EE1" w:rsidP="00F36EE7">
      <w:pPr>
        <w:spacing w:after="0"/>
        <w:jc w:val="center"/>
        <w:rPr>
          <w:rFonts w:ascii="Times New Roman" w:hAnsi="Times New Roman" w:cs="Times New Roman"/>
          <w:b/>
          <w:sz w:val="26"/>
          <w:szCs w:val="26"/>
          <w:lang w:eastAsia="ru-RU" w:bidi="ru-RU"/>
        </w:rPr>
      </w:pPr>
    </w:p>
    <w:p w:rsidR="00AF1EE1" w:rsidRPr="00AF1EE1" w:rsidRDefault="00AF1EE1" w:rsidP="00AF1EE1">
      <w:pPr>
        <w:pStyle w:val="a3"/>
        <w:numPr>
          <w:ilvl w:val="0"/>
          <w:numId w:val="6"/>
        </w:numPr>
        <w:spacing w:after="0"/>
        <w:jc w:val="both"/>
        <w:rPr>
          <w:rFonts w:ascii="Times New Roman" w:hAnsi="Times New Roman" w:cs="Times New Roman"/>
          <w:sz w:val="26"/>
          <w:szCs w:val="26"/>
          <w:lang w:eastAsia="ru-RU" w:bidi="ru-RU"/>
        </w:rPr>
      </w:pPr>
      <w:r>
        <w:rPr>
          <w:rFonts w:ascii="Times New Roman" w:hAnsi="Times New Roman" w:cs="Times New Roman"/>
          <w:sz w:val="26"/>
          <w:szCs w:val="26"/>
          <w:lang w:eastAsia="ru-RU" w:bidi="ru-RU"/>
        </w:rPr>
        <w:t>________________________________________________________________</w:t>
      </w:r>
    </w:p>
    <w:p w:rsidR="00AF1EE1" w:rsidRDefault="00AF1EE1" w:rsidP="00AF1EE1">
      <w:pPr>
        <w:pStyle w:val="a3"/>
        <w:spacing w:after="0"/>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(описание обстоятельств, при которых стало известно о случаях обращения к работнику в связи с исполнением им служебных обязанностей каких – либо лиц в целях склонения его к совершению коррупционных правонарушений) (дата, место, время, другие условия)</w:t>
      </w:r>
    </w:p>
    <w:p w:rsidR="00AF1EE1" w:rsidRDefault="00AF1EE1" w:rsidP="00AF1EE1">
      <w:pPr>
        <w:pStyle w:val="a3"/>
        <w:spacing w:after="0"/>
        <w:jc w:val="center"/>
        <w:rPr>
          <w:rFonts w:ascii="Times New Roman" w:hAnsi="Times New Roman" w:cs="Times New Roman"/>
          <w:sz w:val="24"/>
          <w:szCs w:val="24"/>
          <w:lang w:eastAsia="ru-RU" w:bidi="ru-RU"/>
        </w:rPr>
      </w:pPr>
    </w:p>
    <w:p w:rsidR="00AF1EE1" w:rsidRPr="00AF1EE1" w:rsidRDefault="00AF1EE1" w:rsidP="00AF1EE1">
      <w:pPr>
        <w:pStyle w:val="a3"/>
        <w:numPr>
          <w:ilvl w:val="0"/>
          <w:numId w:val="6"/>
        </w:numPr>
        <w:spacing w:after="0"/>
        <w:jc w:val="both"/>
        <w:rPr>
          <w:rFonts w:ascii="Times New Roman" w:hAnsi="Times New Roman" w:cs="Times New Roman"/>
          <w:sz w:val="26"/>
          <w:szCs w:val="26"/>
          <w:lang w:eastAsia="ru-RU" w:bidi="ru-RU"/>
        </w:rPr>
      </w:pPr>
      <w:r>
        <w:rPr>
          <w:rFonts w:ascii="Times New Roman" w:hAnsi="Times New Roman" w:cs="Times New Roman"/>
          <w:sz w:val="24"/>
          <w:szCs w:val="24"/>
          <w:lang w:eastAsia="ru-RU" w:bidi="ru-RU"/>
        </w:rPr>
        <w:t>_______________________________________________________________________</w:t>
      </w:r>
    </w:p>
    <w:p w:rsidR="00AF1EE1" w:rsidRDefault="00AF1EE1" w:rsidP="00AF1EE1">
      <w:pPr>
        <w:pStyle w:val="a3"/>
        <w:spacing w:after="0"/>
        <w:jc w:val="center"/>
        <w:rPr>
          <w:rFonts w:ascii="Times New Roman" w:hAnsi="Times New Roman" w:cs="Times New Roman"/>
          <w:sz w:val="24"/>
          <w:szCs w:val="24"/>
          <w:lang w:eastAsia="ru-RU" w:bidi="ru-RU"/>
        </w:rPr>
      </w:pPr>
      <w:r w:rsidRPr="00AF1EE1">
        <w:rPr>
          <w:rFonts w:ascii="Times New Roman" w:hAnsi="Times New Roman" w:cs="Times New Roman"/>
          <w:sz w:val="24"/>
          <w:szCs w:val="24"/>
          <w:lang w:eastAsia="ru-RU" w:bidi="ru-RU"/>
        </w:rPr>
        <w:t>(подробные сведения о коррупционных правонарушениях, которые должен был бы совершить работник по просьбе обративши</w:t>
      </w:r>
      <w:r>
        <w:rPr>
          <w:rFonts w:ascii="Times New Roman" w:hAnsi="Times New Roman" w:cs="Times New Roman"/>
          <w:sz w:val="24"/>
          <w:szCs w:val="24"/>
          <w:lang w:eastAsia="ru-RU" w:bidi="ru-RU"/>
        </w:rPr>
        <w:t>хся лиц)</w:t>
      </w:r>
    </w:p>
    <w:p w:rsidR="00AF1EE1" w:rsidRDefault="00AF1EE1" w:rsidP="00AF1EE1">
      <w:pPr>
        <w:pStyle w:val="a3"/>
        <w:spacing w:after="0"/>
        <w:jc w:val="center"/>
        <w:rPr>
          <w:rFonts w:ascii="Times New Roman" w:hAnsi="Times New Roman" w:cs="Times New Roman"/>
          <w:sz w:val="24"/>
          <w:szCs w:val="24"/>
          <w:lang w:eastAsia="ru-RU" w:bidi="ru-RU"/>
        </w:rPr>
      </w:pPr>
    </w:p>
    <w:p w:rsidR="00AF1EE1" w:rsidRPr="00AF1EE1" w:rsidRDefault="00AF1EE1" w:rsidP="00AF1EE1">
      <w:pPr>
        <w:pStyle w:val="a3"/>
        <w:numPr>
          <w:ilvl w:val="0"/>
          <w:numId w:val="6"/>
        </w:numPr>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w:t>
      </w:r>
    </w:p>
    <w:p w:rsidR="00AF1EE1" w:rsidRDefault="00AF1EE1" w:rsidP="00AF1EE1">
      <w:pPr>
        <w:pStyle w:val="a3"/>
        <w:spacing w:after="0"/>
        <w:jc w:val="center"/>
        <w:rPr>
          <w:rFonts w:ascii="Times New Roman" w:hAnsi="Times New Roman" w:cs="Times New Roman"/>
          <w:sz w:val="24"/>
          <w:szCs w:val="24"/>
          <w:lang w:eastAsia="ru-RU" w:bidi="ru-RU"/>
        </w:rPr>
      </w:pPr>
      <w:r w:rsidRPr="00AF1EE1">
        <w:rPr>
          <w:rFonts w:ascii="Times New Roman" w:hAnsi="Times New Roman" w:cs="Times New Roman"/>
          <w:sz w:val="24"/>
          <w:szCs w:val="24"/>
          <w:lang w:eastAsia="ru-RU" w:bidi="ru-RU"/>
        </w:rPr>
        <w:t xml:space="preserve">(все известные сведения о физическом (юридическом) лице, склоняющем </w:t>
      </w:r>
      <w:r>
        <w:rPr>
          <w:rFonts w:ascii="Times New Roman" w:hAnsi="Times New Roman" w:cs="Times New Roman"/>
          <w:sz w:val="24"/>
          <w:szCs w:val="24"/>
          <w:lang w:eastAsia="ru-RU" w:bidi="ru-RU"/>
        </w:rPr>
        <w:t>к коррупционному правонарушению)</w:t>
      </w:r>
    </w:p>
    <w:p w:rsidR="00AF1EE1" w:rsidRDefault="00AF1EE1" w:rsidP="00AF1EE1">
      <w:pPr>
        <w:pStyle w:val="a3"/>
        <w:spacing w:after="0"/>
        <w:jc w:val="center"/>
        <w:rPr>
          <w:rFonts w:ascii="Times New Roman" w:hAnsi="Times New Roman" w:cs="Times New Roman"/>
          <w:sz w:val="24"/>
          <w:szCs w:val="24"/>
          <w:lang w:eastAsia="ru-RU" w:bidi="ru-RU"/>
        </w:rPr>
      </w:pPr>
    </w:p>
    <w:p w:rsidR="00AF1EE1" w:rsidRPr="00AF1EE1" w:rsidRDefault="00AF1EE1" w:rsidP="00AF1EE1">
      <w:pPr>
        <w:pStyle w:val="a3"/>
        <w:numPr>
          <w:ilvl w:val="0"/>
          <w:numId w:val="6"/>
        </w:numPr>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w:t>
      </w:r>
    </w:p>
    <w:p w:rsidR="00AF1EE1" w:rsidRDefault="00AF1EE1" w:rsidP="00AF1EE1">
      <w:pPr>
        <w:pStyle w:val="a3"/>
        <w:spacing w:after="0"/>
        <w:jc w:val="center"/>
        <w:rPr>
          <w:rFonts w:ascii="Times New Roman" w:hAnsi="Times New Roman" w:cs="Times New Roman"/>
          <w:sz w:val="24"/>
          <w:szCs w:val="24"/>
          <w:lang w:eastAsia="ru-RU" w:bidi="ru-RU"/>
        </w:rPr>
      </w:pPr>
      <w:r w:rsidRPr="00AF1EE1">
        <w:rPr>
          <w:rFonts w:ascii="Times New Roman" w:hAnsi="Times New Roman" w:cs="Times New Roman"/>
          <w:sz w:val="24"/>
          <w:szCs w:val="24"/>
          <w:lang w:eastAsia="ru-RU" w:bidi="ru-RU"/>
        </w:rPr>
        <w:t>(способ и обстоятельства склонения к коррупционному правонарушению (подкуп, угроза, обман и т. д.), а также информация об отказе (согласии) принять предложение лица о совершении коррупционного правонарушения)</w:t>
      </w:r>
    </w:p>
    <w:p w:rsidR="00AF1EE1" w:rsidRDefault="00AF1EE1" w:rsidP="00AF1EE1">
      <w:pPr>
        <w:pStyle w:val="a3"/>
        <w:spacing w:after="0"/>
        <w:jc w:val="center"/>
        <w:rPr>
          <w:rFonts w:ascii="Times New Roman" w:hAnsi="Times New Roman" w:cs="Times New Roman"/>
          <w:sz w:val="24"/>
          <w:szCs w:val="24"/>
          <w:lang w:eastAsia="ru-RU" w:bidi="ru-RU"/>
        </w:rPr>
      </w:pPr>
    </w:p>
    <w:p w:rsidR="00AF1EE1" w:rsidRDefault="00AF1EE1" w:rsidP="00AF1EE1">
      <w:pPr>
        <w:pStyle w:val="a3"/>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w:t>
      </w:r>
    </w:p>
    <w:p w:rsidR="00AF1EE1" w:rsidRPr="00AF1EE1" w:rsidRDefault="00AF1EE1" w:rsidP="00AF1EE1">
      <w:pPr>
        <w:pStyle w:val="a3"/>
        <w:spacing w:after="0"/>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(дата, подпись, инициалы и фамилия)</w:t>
      </w:r>
    </w:p>
    <w:p w:rsidR="00AF1EE1" w:rsidRPr="00AF1EE1" w:rsidRDefault="00AF1EE1" w:rsidP="00AF1EE1">
      <w:pPr>
        <w:pStyle w:val="a3"/>
        <w:spacing w:after="0"/>
        <w:jc w:val="center"/>
        <w:rPr>
          <w:rFonts w:ascii="Times New Roman" w:hAnsi="Times New Roman" w:cs="Times New Roman"/>
          <w:sz w:val="24"/>
          <w:szCs w:val="24"/>
          <w:lang w:eastAsia="ru-RU" w:bidi="ru-RU"/>
        </w:rPr>
      </w:pPr>
    </w:p>
    <w:p w:rsidR="00AF1EE1" w:rsidRDefault="00AF1EE1" w:rsidP="00F36EE7">
      <w:pPr>
        <w:spacing w:after="0"/>
        <w:jc w:val="center"/>
        <w:rPr>
          <w:rFonts w:ascii="Times New Roman" w:hAnsi="Times New Roman" w:cs="Times New Roman"/>
          <w:sz w:val="24"/>
          <w:szCs w:val="24"/>
          <w:lang w:eastAsia="ru-RU" w:bidi="ru-RU"/>
        </w:rPr>
        <w:sectPr w:rsidR="00AF1EE1">
          <w:pgSz w:w="11906" w:h="16838"/>
          <w:pgMar w:top="1134" w:right="850" w:bottom="1134" w:left="1701" w:header="708" w:footer="708" w:gutter="0"/>
          <w:cols w:space="708"/>
          <w:docGrid w:linePitch="360"/>
        </w:sectPr>
      </w:pPr>
    </w:p>
    <w:p w:rsidR="00BE0532" w:rsidRDefault="00BE0532" w:rsidP="00BE0532">
      <w:pPr>
        <w:keepNext/>
        <w:keepLines/>
        <w:spacing w:after="210" w:line="210" w:lineRule="exact"/>
        <w:ind w:left="360"/>
        <w:jc w:val="right"/>
        <w:rPr>
          <w:rFonts w:ascii="Times New Roman" w:hAnsi="Times New Roman" w:cs="Times New Roman"/>
          <w:sz w:val="24"/>
          <w:szCs w:val="24"/>
        </w:rPr>
      </w:pPr>
      <w:r w:rsidRPr="00F36EE7">
        <w:rPr>
          <w:rFonts w:ascii="Times New Roman" w:hAnsi="Times New Roman" w:cs="Times New Roman"/>
          <w:sz w:val="24"/>
          <w:szCs w:val="24"/>
        </w:rPr>
        <w:t>Приложение №</w:t>
      </w:r>
      <w:r>
        <w:rPr>
          <w:rFonts w:ascii="Times New Roman" w:hAnsi="Times New Roman" w:cs="Times New Roman"/>
          <w:sz w:val="24"/>
          <w:szCs w:val="24"/>
        </w:rPr>
        <w:t>2</w:t>
      </w:r>
    </w:p>
    <w:p w:rsidR="00BE0532" w:rsidRDefault="00BE0532" w:rsidP="00BE0532">
      <w:pPr>
        <w:keepNext/>
        <w:keepLines/>
        <w:spacing w:after="210" w:line="210" w:lineRule="exact"/>
        <w:ind w:left="360"/>
        <w:jc w:val="right"/>
        <w:rPr>
          <w:rFonts w:ascii="Times New Roman" w:hAnsi="Times New Roman" w:cs="Times New Roman"/>
          <w:sz w:val="24"/>
          <w:szCs w:val="24"/>
        </w:rPr>
      </w:pPr>
    </w:p>
    <w:p w:rsidR="00BE0532" w:rsidRPr="00BE0532" w:rsidRDefault="00BE0532" w:rsidP="00BE0532">
      <w:pPr>
        <w:keepNext/>
        <w:keepLines/>
        <w:spacing w:after="210" w:line="210" w:lineRule="exact"/>
        <w:ind w:left="360"/>
        <w:jc w:val="center"/>
        <w:rPr>
          <w:rFonts w:ascii="Times New Roman" w:hAnsi="Times New Roman" w:cs="Times New Roman"/>
          <w:b/>
          <w:sz w:val="28"/>
          <w:szCs w:val="28"/>
        </w:rPr>
      </w:pPr>
      <w:r w:rsidRPr="00BE0532">
        <w:rPr>
          <w:rFonts w:ascii="Times New Roman" w:hAnsi="Times New Roman" w:cs="Times New Roman"/>
          <w:b/>
          <w:sz w:val="28"/>
          <w:szCs w:val="28"/>
        </w:rPr>
        <w:t>Талон – корешок №____________</w:t>
      </w:r>
    </w:p>
    <w:p w:rsidR="00BE0532" w:rsidRDefault="00BE0532" w:rsidP="00BE0532">
      <w:pPr>
        <w:keepNext/>
        <w:keepLines/>
        <w:spacing w:after="210" w:line="210" w:lineRule="exact"/>
        <w:ind w:left="360"/>
        <w:jc w:val="both"/>
        <w:rPr>
          <w:rFonts w:ascii="Times New Roman" w:hAnsi="Times New Roman" w:cs="Times New Roman"/>
          <w:sz w:val="20"/>
          <w:szCs w:val="20"/>
        </w:rPr>
      </w:pPr>
      <w:r>
        <w:rPr>
          <w:rFonts w:ascii="Times New Roman" w:hAnsi="Times New Roman" w:cs="Times New Roman"/>
          <w:sz w:val="28"/>
          <w:szCs w:val="28"/>
        </w:rPr>
        <w:t>Уведомление принято от __________________________________________</w:t>
      </w:r>
    </w:p>
    <w:p w:rsidR="00BE0532" w:rsidRDefault="00BE0532" w:rsidP="00BE0532">
      <w:pPr>
        <w:keepNext/>
        <w:keepLines/>
        <w:spacing w:after="210" w:line="210" w:lineRule="exact"/>
        <w:ind w:left="360"/>
        <w:jc w:val="center"/>
        <w:rPr>
          <w:rFonts w:ascii="Times New Roman" w:hAnsi="Times New Roman" w:cs="Times New Roman"/>
          <w:sz w:val="20"/>
          <w:szCs w:val="20"/>
        </w:rPr>
      </w:pPr>
      <w:r>
        <w:rPr>
          <w:rFonts w:ascii="Times New Roman" w:hAnsi="Times New Roman" w:cs="Times New Roman"/>
          <w:sz w:val="20"/>
          <w:szCs w:val="20"/>
        </w:rPr>
        <w:t>(Ф.И.О. работника)</w:t>
      </w:r>
    </w:p>
    <w:p w:rsidR="00BE0532" w:rsidRDefault="00BE0532" w:rsidP="00BE0532">
      <w:pPr>
        <w:keepNext/>
        <w:keepLines/>
        <w:spacing w:after="210" w:line="210" w:lineRule="exact"/>
        <w:ind w:left="360"/>
        <w:jc w:val="center"/>
        <w:rPr>
          <w:rFonts w:ascii="Times New Roman" w:hAnsi="Times New Roman" w:cs="Times New Roman"/>
          <w:sz w:val="20"/>
          <w:szCs w:val="20"/>
        </w:rPr>
      </w:pPr>
    </w:p>
    <w:p w:rsidR="00F36EE7" w:rsidRDefault="00BE0532" w:rsidP="00BE0532">
      <w:pPr>
        <w:keepNext/>
        <w:keepLines/>
        <w:spacing w:after="210" w:line="210" w:lineRule="exact"/>
        <w:ind w:left="360"/>
        <w:jc w:val="both"/>
        <w:rPr>
          <w:rFonts w:ascii="Times New Roman" w:hAnsi="Times New Roman" w:cs="Times New Roman"/>
          <w:sz w:val="26"/>
          <w:szCs w:val="26"/>
        </w:rPr>
      </w:pPr>
      <w:r>
        <w:rPr>
          <w:rFonts w:ascii="Times New Roman" w:hAnsi="Times New Roman" w:cs="Times New Roman"/>
          <w:sz w:val="26"/>
          <w:szCs w:val="26"/>
        </w:rPr>
        <w:t>Краткое содержание уведомления _______________________________________</w:t>
      </w:r>
    </w:p>
    <w:p w:rsidR="00BE0532" w:rsidRDefault="00BE0532" w:rsidP="00BE0532">
      <w:pPr>
        <w:keepNext/>
        <w:keepLines/>
        <w:spacing w:after="210" w:line="210" w:lineRule="exact"/>
        <w:ind w:left="36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__________________________________________________________________________</w:t>
      </w: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__________________________________________________________________________</w:t>
      </w: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__________________________________________________________________________</w:t>
      </w:r>
    </w:p>
    <w:p w:rsidR="00BE0532" w:rsidRDefault="00BE0532" w:rsidP="00BE0532">
      <w:pPr>
        <w:keepNext/>
        <w:keepLines/>
        <w:spacing w:after="210" w:line="210" w:lineRule="exact"/>
        <w:ind w:left="360"/>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(должность и подпись лица, принявшего уведомление)</w:t>
      </w:r>
    </w:p>
    <w:p w:rsidR="00BE0532" w:rsidRDefault="00BE0532" w:rsidP="00BE0532">
      <w:pPr>
        <w:keepNext/>
        <w:keepLines/>
        <w:spacing w:after="210" w:line="210" w:lineRule="exact"/>
        <w:ind w:left="360"/>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 _____________20____г.</w:t>
      </w:r>
    </w:p>
    <w:p w:rsidR="00BE0532" w:rsidRDefault="00BE0532" w:rsidP="00BE0532">
      <w:pPr>
        <w:keepNext/>
        <w:keepLines/>
        <w:spacing w:after="210" w:line="210" w:lineRule="exact"/>
        <w:ind w:left="360"/>
        <w:jc w:val="center"/>
        <w:rPr>
          <w:rFonts w:ascii="Times New Roman" w:hAnsi="Times New Roman" w:cs="Times New Roman"/>
          <w:sz w:val="24"/>
          <w:szCs w:val="24"/>
          <w:lang w:eastAsia="ru-RU" w:bidi="ru-RU"/>
        </w:rPr>
      </w:pP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_________________________________________________________________________</w:t>
      </w: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ab/>
        <w:t>(подпись лица, получившего талон-уведомление)</w:t>
      </w: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ab/>
        <w:t>«_____» _________________20___г.</w:t>
      </w: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pPr>
    </w:p>
    <w:p w:rsidR="00BE0532" w:rsidRDefault="00BE0532" w:rsidP="00BE0532">
      <w:pPr>
        <w:keepNext/>
        <w:keepLines/>
        <w:spacing w:after="210" w:line="210" w:lineRule="exact"/>
        <w:ind w:left="360"/>
        <w:jc w:val="both"/>
        <w:rPr>
          <w:rFonts w:ascii="Times New Roman" w:hAnsi="Times New Roman" w:cs="Times New Roman"/>
          <w:sz w:val="24"/>
          <w:szCs w:val="24"/>
          <w:lang w:eastAsia="ru-RU" w:bidi="ru-RU"/>
        </w:rPr>
        <w:sectPr w:rsidR="00BE0532">
          <w:pgSz w:w="11906" w:h="16838"/>
          <w:pgMar w:top="1134" w:right="850" w:bottom="1134" w:left="1701" w:header="708" w:footer="708" w:gutter="0"/>
          <w:cols w:space="708"/>
          <w:docGrid w:linePitch="360"/>
        </w:sectPr>
      </w:pPr>
    </w:p>
    <w:p w:rsidR="00BE0532" w:rsidRDefault="00BE0532" w:rsidP="00BE0532">
      <w:pPr>
        <w:keepNext/>
        <w:keepLines/>
        <w:spacing w:after="210" w:line="210" w:lineRule="exact"/>
        <w:ind w:left="360"/>
        <w:jc w:val="right"/>
        <w:rPr>
          <w:rFonts w:ascii="Times New Roman" w:hAnsi="Times New Roman" w:cs="Times New Roman"/>
          <w:sz w:val="24"/>
          <w:szCs w:val="24"/>
        </w:rPr>
      </w:pPr>
      <w:r w:rsidRPr="00F36EE7">
        <w:rPr>
          <w:rFonts w:ascii="Times New Roman" w:hAnsi="Times New Roman" w:cs="Times New Roman"/>
          <w:sz w:val="24"/>
          <w:szCs w:val="24"/>
        </w:rPr>
        <w:t>Приложение №</w:t>
      </w:r>
      <w:r>
        <w:rPr>
          <w:rFonts w:ascii="Times New Roman" w:hAnsi="Times New Roman" w:cs="Times New Roman"/>
          <w:sz w:val="24"/>
          <w:szCs w:val="24"/>
        </w:rPr>
        <w:t>3</w:t>
      </w:r>
    </w:p>
    <w:p w:rsidR="003037D8" w:rsidRDefault="003037D8" w:rsidP="00BE0532">
      <w:pPr>
        <w:keepNext/>
        <w:keepLines/>
        <w:spacing w:after="210" w:line="210" w:lineRule="exact"/>
        <w:ind w:left="360"/>
        <w:jc w:val="right"/>
        <w:rPr>
          <w:rFonts w:ascii="Times New Roman" w:hAnsi="Times New Roman" w:cs="Times New Roman"/>
          <w:sz w:val="24"/>
          <w:szCs w:val="24"/>
        </w:rPr>
      </w:pPr>
    </w:p>
    <w:p w:rsidR="003037D8" w:rsidRDefault="003037D8" w:rsidP="00BE0532">
      <w:pPr>
        <w:keepNext/>
        <w:keepLines/>
        <w:spacing w:after="210" w:line="210" w:lineRule="exact"/>
        <w:ind w:left="360"/>
        <w:jc w:val="right"/>
        <w:rPr>
          <w:rFonts w:ascii="Times New Roman" w:hAnsi="Times New Roman" w:cs="Times New Roman"/>
          <w:sz w:val="24"/>
          <w:szCs w:val="24"/>
        </w:rPr>
      </w:pPr>
    </w:p>
    <w:p w:rsidR="003037D8" w:rsidRDefault="003037D8" w:rsidP="00BE0532">
      <w:pPr>
        <w:keepNext/>
        <w:keepLines/>
        <w:spacing w:after="210" w:line="210" w:lineRule="exact"/>
        <w:ind w:left="360"/>
        <w:jc w:val="right"/>
        <w:rPr>
          <w:rFonts w:ascii="Times New Roman" w:hAnsi="Times New Roman" w:cs="Times New Roman"/>
          <w:sz w:val="24"/>
          <w:szCs w:val="24"/>
        </w:rPr>
      </w:pPr>
    </w:p>
    <w:p w:rsidR="003037D8" w:rsidRDefault="003037D8" w:rsidP="00BE0532">
      <w:pPr>
        <w:keepNext/>
        <w:keepLines/>
        <w:spacing w:after="210" w:line="210" w:lineRule="exact"/>
        <w:ind w:left="360"/>
        <w:jc w:val="right"/>
        <w:rPr>
          <w:rFonts w:ascii="Times New Roman" w:hAnsi="Times New Roman" w:cs="Times New Roman"/>
          <w:sz w:val="24"/>
          <w:szCs w:val="24"/>
        </w:rPr>
      </w:pPr>
    </w:p>
    <w:p w:rsidR="00BE0532" w:rsidRPr="00BE0532" w:rsidRDefault="00BE0532" w:rsidP="00BE0532">
      <w:pPr>
        <w:keepNext/>
        <w:keepLines/>
        <w:spacing w:after="210" w:line="240" w:lineRule="auto"/>
        <w:ind w:left="360"/>
        <w:jc w:val="center"/>
        <w:rPr>
          <w:rFonts w:ascii="Times New Roman" w:hAnsi="Times New Roman" w:cs="Times New Roman"/>
          <w:b/>
          <w:sz w:val="26"/>
          <w:szCs w:val="26"/>
        </w:rPr>
      </w:pPr>
      <w:r w:rsidRPr="00BE0532">
        <w:rPr>
          <w:rFonts w:ascii="Times New Roman" w:hAnsi="Times New Roman" w:cs="Times New Roman"/>
          <w:b/>
          <w:sz w:val="26"/>
          <w:szCs w:val="26"/>
        </w:rPr>
        <w:t>Журнал</w:t>
      </w:r>
    </w:p>
    <w:p w:rsidR="00BE0532" w:rsidRDefault="00BE0532" w:rsidP="00BE0532">
      <w:pPr>
        <w:keepNext/>
        <w:keepLines/>
        <w:spacing w:after="210" w:line="240" w:lineRule="auto"/>
        <w:jc w:val="center"/>
        <w:rPr>
          <w:rFonts w:ascii="Times New Roman" w:hAnsi="Times New Roman" w:cs="Times New Roman"/>
          <w:b/>
          <w:sz w:val="26"/>
          <w:szCs w:val="26"/>
        </w:rPr>
      </w:pPr>
      <w:r w:rsidRPr="00BE0532">
        <w:rPr>
          <w:rFonts w:ascii="Times New Roman" w:hAnsi="Times New Roman" w:cs="Times New Roman"/>
          <w:b/>
          <w:sz w:val="26"/>
          <w:szCs w:val="26"/>
        </w:rPr>
        <w:t>регистрация уведомлений работниками работодателя о случаях склонения их к совершению коррупционных нарушений в МБДОУ ДС №29 «Рябинушка»</w:t>
      </w:r>
    </w:p>
    <w:p w:rsidR="00BE0532" w:rsidRDefault="00BE0532" w:rsidP="00BE0532">
      <w:pPr>
        <w:keepNext/>
        <w:keepLines/>
        <w:spacing w:after="210" w:line="240" w:lineRule="auto"/>
        <w:jc w:val="center"/>
        <w:rPr>
          <w:rFonts w:ascii="Times New Roman" w:hAnsi="Times New Roman" w:cs="Times New Roman"/>
          <w:b/>
          <w:sz w:val="26"/>
          <w:szCs w:val="26"/>
        </w:rPr>
      </w:pPr>
    </w:p>
    <w:p w:rsidR="00BE0532" w:rsidRDefault="00BE0532" w:rsidP="00BE0532">
      <w:pPr>
        <w:keepNext/>
        <w:keepLines/>
        <w:spacing w:after="210" w:line="240" w:lineRule="auto"/>
        <w:jc w:val="center"/>
        <w:rPr>
          <w:rFonts w:ascii="Times New Roman" w:hAnsi="Times New Roman" w:cs="Times New Roman"/>
          <w:b/>
          <w:sz w:val="26"/>
          <w:szCs w:val="26"/>
        </w:rPr>
      </w:pPr>
    </w:p>
    <w:p w:rsidR="00BE0532" w:rsidRDefault="00BE0532" w:rsidP="00BE0532">
      <w:pPr>
        <w:keepNext/>
        <w:keepLines/>
        <w:spacing w:after="210" w:line="240" w:lineRule="auto"/>
        <w:jc w:val="center"/>
        <w:rPr>
          <w:rFonts w:ascii="Times New Roman" w:hAnsi="Times New Roman" w:cs="Times New Roman"/>
          <w:b/>
          <w:sz w:val="26"/>
          <w:szCs w:val="26"/>
        </w:rPr>
      </w:pPr>
    </w:p>
    <w:p w:rsidR="00BE0532" w:rsidRDefault="00BE0532" w:rsidP="00BE0532">
      <w:pPr>
        <w:keepNext/>
        <w:keepLines/>
        <w:spacing w:after="210" w:line="240" w:lineRule="auto"/>
        <w:jc w:val="center"/>
        <w:rPr>
          <w:rFonts w:ascii="Times New Roman" w:hAnsi="Times New Roman" w:cs="Times New Roman"/>
          <w:b/>
          <w:sz w:val="26"/>
          <w:szCs w:val="26"/>
        </w:rPr>
      </w:pPr>
    </w:p>
    <w:p w:rsidR="00BE0532" w:rsidRDefault="00BE0532" w:rsidP="00BE0532">
      <w:pPr>
        <w:keepNext/>
        <w:keepLines/>
        <w:spacing w:after="210" w:line="240" w:lineRule="auto"/>
        <w:jc w:val="right"/>
        <w:rPr>
          <w:rFonts w:ascii="Times New Roman" w:hAnsi="Times New Roman" w:cs="Times New Roman"/>
          <w:b/>
          <w:sz w:val="26"/>
          <w:szCs w:val="26"/>
        </w:rPr>
      </w:pPr>
      <w:r>
        <w:rPr>
          <w:rFonts w:ascii="Times New Roman" w:hAnsi="Times New Roman" w:cs="Times New Roman"/>
          <w:b/>
          <w:sz w:val="26"/>
          <w:szCs w:val="26"/>
        </w:rPr>
        <w:t>Начат_________________________</w:t>
      </w:r>
    </w:p>
    <w:p w:rsidR="00BE0532" w:rsidRDefault="00BE0532" w:rsidP="00BE0532">
      <w:pPr>
        <w:keepNext/>
        <w:keepLines/>
        <w:spacing w:after="210" w:line="240" w:lineRule="auto"/>
        <w:jc w:val="right"/>
        <w:rPr>
          <w:rFonts w:ascii="Times New Roman" w:hAnsi="Times New Roman" w:cs="Times New Roman"/>
          <w:b/>
          <w:sz w:val="26"/>
          <w:szCs w:val="26"/>
        </w:rPr>
      </w:pPr>
      <w:r>
        <w:rPr>
          <w:rFonts w:ascii="Times New Roman" w:hAnsi="Times New Roman" w:cs="Times New Roman"/>
          <w:b/>
          <w:sz w:val="26"/>
          <w:szCs w:val="26"/>
        </w:rPr>
        <w:t>Окончен_______________________</w:t>
      </w:r>
    </w:p>
    <w:p w:rsidR="00BE0532" w:rsidRDefault="00BE0532" w:rsidP="00BE0532">
      <w:pPr>
        <w:keepNext/>
        <w:keepLines/>
        <w:spacing w:after="210" w:line="240" w:lineRule="auto"/>
        <w:jc w:val="right"/>
        <w:rPr>
          <w:rFonts w:ascii="Times New Roman" w:hAnsi="Times New Roman" w:cs="Times New Roman"/>
          <w:b/>
          <w:sz w:val="26"/>
          <w:szCs w:val="26"/>
        </w:rPr>
      </w:pPr>
    </w:p>
    <w:tbl>
      <w:tblPr>
        <w:tblStyle w:val="a4"/>
        <w:tblW w:w="0" w:type="auto"/>
        <w:tblLook w:val="04A0" w:firstRow="1" w:lastRow="0" w:firstColumn="1" w:lastColumn="0" w:noHBand="0" w:noVBand="1"/>
      </w:tblPr>
      <w:tblGrid>
        <w:gridCol w:w="704"/>
        <w:gridCol w:w="2835"/>
        <w:gridCol w:w="2068"/>
        <w:gridCol w:w="1869"/>
        <w:gridCol w:w="1869"/>
      </w:tblGrid>
      <w:tr w:rsidR="00BE0532" w:rsidTr="003037D8">
        <w:tc>
          <w:tcPr>
            <w:tcW w:w="704" w:type="dxa"/>
          </w:tcPr>
          <w:p w:rsidR="00BE0532" w:rsidRPr="003037D8" w:rsidRDefault="003037D8" w:rsidP="00BE0532">
            <w:pPr>
              <w:keepNext/>
              <w:keepLines/>
              <w:spacing w:after="210"/>
              <w:jc w:val="both"/>
              <w:rPr>
                <w:rFonts w:ascii="Times New Roman" w:hAnsi="Times New Roman" w:cs="Times New Roman"/>
                <w:sz w:val="20"/>
                <w:szCs w:val="20"/>
                <w:lang w:eastAsia="ru-RU" w:bidi="ru-RU"/>
              </w:rPr>
            </w:pPr>
            <w:r w:rsidRPr="003037D8">
              <w:rPr>
                <w:rFonts w:ascii="Times New Roman" w:hAnsi="Times New Roman" w:cs="Times New Roman"/>
                <w:sz w:val="20"/>
                <w:szCs w:val="20"/>
                <w:lang w:eastAsia="ru-RU" w:bidi="ru-RU"/>
              </w:rPr>
              <w:t>№ п/п</w:t>
            </w:r>
          </w:p>
        </w:tc>
        <w:tc>
          <w:tcPr>
            <w:tcW w:w="2835" w:type="dxa"/>
          </w:tcPr>
          <w:p w:rsidR="00BE0532" w:rsidRPr="003037D8" w:rsidRDefault="003037D8" w:rsidP="00BE0532">
            <w:pPr>
              <w:keepNext/>
              <w:keepLines/>
              <w:spacing w:after="210"/>
              <w:jc w:val="both"/>
              <w:rPr>
                <w:rFonts w:ascii="Times New Roman" w:hAnsi="Times New Roman" w:cs="Times New Roman"/>
                <w:sz w:val="20"/>
                <w:szCs w:val="20"/>
                <w:lang w:eastAsia="ru-RU" w:bidi="ru-RU"/>
              </w:rPr>
            </w:pPr>
            <w:r w:rsidRPr="003037D8">
              <w:rPr>
                <w:rFonts w:ascii="Times New Roman" w:hAnsi="Times New Roman" w:cs="Times New Roman"/>
                <w:sz w:val="20"/>
                <w:szCs w:val="20"/>
                <w:lang w:eastAsia="ru-RU" w:bidi="ru-RU"/>
              </w:rPr>
              <w:t>Дата регистрации уведомления</w:t>
            </w:r>
          </w:p>
        </w:tc>
        <w:tc>
          <w:tcPr>
            <w:tcW w:w="2068" w:type="dxa"/>
          </w:tcPr>
          <w:p w:rsidR="00BE0532" w:rsidRPr="003037D8" w:rsidRDefault="003037D8" w:rsidP="00BE0532">
            <w:pPr>
              <w:keepNext/>
              <w:keepLines/>
              <w:spacing w:after="210"/>
              <w:jc w:val="both"/>
              <w:rPr>
                <w:rFonts w:ascii="Times New Roman" w:hAnsi="Times New Roman" w:cs="Times New Roman"/>
                <w:sz w:val="20"/>
                <w:szCs w:val="20"/>
                <w:lang w:eastAsia="ru-RU" w:bidi="ru-RU"/>
              </w:rPr>
            </w:pPr>
            <w:r w:rsidRPr="003037D8">
              <w:rPr>
                <w:rFonts w:ascii="Times New Roman" w:hAnsi="Times New Roman" w:cs="Times New Roman"/>
                <w:sz w:val="20"/>
                <w:szCs w:val="20"/>
                <w:lang w:eastAsia="ru-RU" w:bidi="ru-RU"/>
              </w:rPr>
              <w:t>Ф.И.О. должность лица,</w:t>
            </w:r>
            <w:r>
              <w:rPr>
                <w:rFonts w:ascii="Times New Roman" w:hAnsi="Times New Roman" w:cs="Times New Roman"/>
                <w:sz w:val="20"/>
                <w:szCs w:val="20"/>
                <w:lang w:eastAsia="ru-RU" w:bidi="ru-RU"/>
              </w:rPr>
              <w:t xml:space="preserve"> подавшего уведомление, контактный телефон</w:t>
            </w:r>
          </w:p>
        </w:tc>
        <w:tc>
          <w:tcPr>
            <w:tcW w:w="1869" w:type="dxa"/>
          </w:tcPr>
          <w:p w:rsidR="00BE0532" w:rsidRPr="003037D8" w:rsidRDefault="003037D8" w:rsidP="00BE0532">
            <w:pPr>
              <w:keepNext/>
              <w:keepLines/>
              <w:spacing w:after="210"/>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 xml:space="preserve">Краткое содержание уведомление </w:t>
            </w:r>
          </w:p>
        </w:tc>
        <w:tc>
          <w:tcPr>
            <w:tcW w:w="1869" w:type="dxa"/>
          </w:tcPr>
          <w:p w:rsidR="00BE0532" w:rsidRPr="003037D8" w:rsidRDefault="003037D8" w:rsidP="00BE0532">
            <w:pPr>
              <w:keepNext/>
              <w:keepLines/>
              <w:spacing w:after="210"/>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 xml:space="preserve">Примечание </w:t>
            </w:r>
          </w:p>
        </w:tc>
      </w:tr>
      <w:tr w:rsidR="00BE0532" w:rsidTr="003037D8">
        <w:tc>
          <w:tcPr>
            <w:tcW w:w="704"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835"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068"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r>
      <w:tr w:rsidR="00BE0532" w:rsidTr="003037D8">
        <w:tc>
          <w:tcPr>
            <w:tcW w:w="704"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835"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068"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r>
      <w:tr w:rsidR="00BE0532" w:rsidTr="003037D8">
        <w:tc>
          <w:tcPr>
            <w:tcW w:w="704"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835"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068"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r>
      <w:tr w:rsidR="00BE0532" w:rsidTr="003037D8">
        <w:tc>
          <w:tcPr>
            <w:tcW w:w="704"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835"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2068"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c>
          <w:tcPr>
            <w:tcW w:w="1869" w:type="dxa"/>
          </w:tcPr>
          <w:p w:rsidR="00BE0532" w:rsidRDefault="00BE0532" w:rsidP="00BE0532">
            <w:pPr>
              <w:keepNext/>
              <w:keepLines/>
              <w:spacing w:after="210"/>
              <w:jc w:val="both"/>
              <w:rPr>
                <w:rFonts w:ascii="Times New Roman" w:hAnsi="Times New Roman" w:cs="Times New Roman"/>
                <w:b/>
                <w:sz w:val="24"/>
                <w:szCs w:val="24"/>
                <w:lang w:eastAsia="ru-RU" w:bidi="ru-RU"/>
              </w:rPr>
            </w:pPr>
          </w:p>
        </w:tc>
      </w:tr>
    </w:tbl>
    <w:p w:rsidR="00BE0532" w:rsidRDefault="00BE0532" w:rsidP="00BE0532">
      <w:pPr>
        <w:keepNext/>
        <w:keepLines/>
        <w:spacing w:after="210" w:line="240" w:lineRule="auto"/>
        <w:jc w:val="both"/>
        <w:rPr>
          <w:rFonts w:ascii="Times New Roman" w:hAnsi="Times New Roman" w:cs="Times New Roman"/>
          <w:b/>
          <w:sz w:val="24"/>
          <w:szCs w:val="24"/>
          <w:lang w:eastAsia="ru-RU" w:bidi="ru-RU"/>
        </w:rPr>
      </w:pPr>
    </w:p>
    <w:p w:rsidR="003037D8" w:rsidRDefault="003037D8" w:rsidP="00BE0532">
      <w:pPr>
        <w:keepNext/>
        <w:keepLines/>
        <w:spacing w:after="210" w:line="240" w:lineRule="auto"/>
        <w:jc w:val="both"/>
        <w:rPr>
          <w:rFonts w:ascii="Times New Roman" w:hAnsi="Times New Roman" w:cs="Times New Roman"/>
          <w:b/>
          <w:sz w:val="24"/>
          <w:szCs w:val="24"/>
          <w:lang w:eastAsia="ru-RU" w:bidi="ru-RU"/>
        </w:rPr>
      </w:pPr>
    </w:p>
    <w:p w:rsidR="003037D8" w:rsidRDefault="003037D8" w:rsidP="00BE0532">
      <w:pPr>
        <w:keepNext/>
        <w:keepLines/>
        <w:spacing w:after="210" w:line="240" w:lineRule="auto"/>
        <w:jc w:val="both"/>
        <w:rPr>
          <w:rFonts w:ascii="Times New Roman" w:hAnsi="Times New Roman" w:cs="Times New Roman"/>
          <w:b/>
          <w:sz w:val="24"/>
          <w:szCs w:val="24"/>
          <w:lang w:eastAsia="ru-RU" w:bidi="ru-RU"/>
        </w:rPr>
      </w:pPr>
    </w:p>
    <w:p w:rsidR="003037D8" w:rsidRDefault="003037D8" w:rsidP="00BE0532">
      <w:pPr>
        <w:keepNext/>
        <w:keepLines/>
        <w:spacing w:after="210" w:line="240" w:lineRule="auto"/>
        <w:jc w:val="both"/>
        <w:rPr>
          <w:rFonts w:ascii="Times New Roman" w:hAnsi="Times New Roman" w:cs="Times New Roman"/>
          <w:b/>
          <w:sz w:val="24"/>
          <w:szCs w:val="24"/>
          <w:lang w:eastAsia="ru-RU" w:bidi="ru-RU"/>
        </w:rPr>
        <w:sectPr w:rsidR="003037D8">
          <w:pgSz w:w="11906" w:h="16838"/>
          <w:pgMar w:top="1134" w:right="850" w:bottom="1134" w:left="1701" w:header="708" w:footer="708" w:gutter="0"/>
          <w:cols w:space="708"/>
          <w:docGrid w:linePitch="360"/>
        </w:sectPr>
      </w:pPr>
    </w:p>
    <w:p w:rsidR="003037D8" w:rsidRDefault="003037D8" w:rsidP="003037D8">
      <w:pPr>
        <w:keepNext/>
        <w:keepLines/>
        <w:spacing w:after="210" w:line="210" w:lineRule="exact"/>
        <w:ind w:left="360"/>
        <w:jc w:val="right"/>
        <w:rPr>
          <w:rFonts w:ascii="Times New Roman" w:hAnsi="Times New Roman" w:cs="Times New Roman"/>
          <w:sz w:val="24"/>
          <w:szCs w:val="24"/>
        </w:rPr>
      </w:pPr>
      <w:r w:rsidRPr="00F36EE7">
        <w:rPr>
          <w:rFonts w:ascii="Times New Roman" w:hAnsi="Times New Roman" w:cs="Times New Roman"/>
          <w:sz w:val="24"/>
          <w:szCs w:val="24"/>
        </w:rPr>
        <w:t>Приложение №</w:t>
      </w:r>
      <w:r>
        <w:rPr>
          <w:rFonts w:ascii="Times New Roman" w:hAnsi="Times New Roman" w:cs="Times New Roman"/>
          <w:sz w:val="24"/>
          <w:szCs w:val="24"/>
        </w:rPr>
        <w:t>4</w:t>
      </w:r>
    </w:p>
    <w:p w:rsidR="003037D8" w:rsidRDefault="003037D8" w:rsidP="003037D8">
      <w:pPr>
        <w:keepNext/>
        <w:keepLines/>
        <w:spacing w:after="210" w:line="210" w:lineRule="exact"/>
        <w:ind w:left="360"/>
        <w:jc w:val="right"/>
        <w:rPr>
          <w:rFonts w:ascii="Times New Roman" w:hAnsi="Times New Roman" w:cs="Times New Roman"/>
          <w:sz w:val="24"/>
          <w:szCs w:val="24"/>
        </w:rPr>
      </w:pPr>
    </w:p>
    <w:p w:rsidR="003037D8" w:rsidRDefault="003037D8" w:rsidP="003037D8">
      <w:pPr>
        <w:keepNext/>
        <w:keepLines/>
        <w:spacing w:after="210" w:line="210" w:lineRule="exact"/>
        <w:ind w:left="360"/>
        <w:jc w:val="right"/>
        <w:rPr>
          <w:rFonts w:ascii="Times New Roman" w:hAnsi="Times New Roman" w:cs="Times New Roman"/>
          <w:sz w:val="24"/>
          <w:szCs w:val="24"/>
        </w:rPr>
      </w:pPr>
    </w:p>
    <w:p w:rsidR="003037D8" w:rsidRDefault="003037D8" w:rsidP="003037D8">
      <w:pPr>
        <w:keepNext/>
        <w:keepLines/>
        <w:spacing w:after="210" w:line="210" w:lineRule="exact"/>
        <w:ind w:left="360"/>
        <w:jc w:val="right"/>
        <w:rPr>
          <w:rFonts w:ascii="Times New Roman" w:hAnsi="Times New Roman" w:cs="Times New Roman"/>
          <w:sz w:val="24"/>
          <w:szCs w:val="24"/>
        </w:rPr>
      </w:pPr>
    </w:p>
    <w:p w:rsidR="003037D8" w:rsidRDefault="003037D8" w:rsidP="003037D8">
      <w:pPr>
        <w:keepNext/>
        <w:keepLines/>
        <w:spacing w:after="210" w:line="210" w:lineRule="exact"/>
        <w:ind w:left="360"/>
        <w:jc w:val="right"/>
        <w:rPr>
          <w:rFonts w:ascii="Times New Roman" w:hAnsi="Times New Roman" w:cs="Times New Roman"/>
          <w:sz w:val="24"/>
          <w:szCs w:val="24"/>
        </w:rPr>
      </w:pPr>
    </w:p>
    <w:p w:rsidR="003037D8" w:rsidRPr="00BE0532" w:rsidRDefault="003037D8" w:rsidP="003037D8">
      <w:pPr>
        <w:keepNext/>
        <w:keepLines/>
        <w:spacing w:after="210" w:line="240" w:lineRule="auto"/>
        <w:ind w:left="360"/>
        <w:jc w:val="center"/>
        <w:rPr>
          <w:rFonts w:ascii="Times New Roman" w:hAnsi="Times New Roman" w:cs="Times New Roman"/>
          <w:b/>
          <w:sz w:val="26"/>
          <w:szCs w:val="26"/>
        </w:rPr>
      </w:pPr>
      <w:r w:rsidRPr="00BE0532">
        <w:rPr>
          <w:rFonts w:ascii="Times New Roman" w:hAnsi="Times New Roman" w:cs="Times New Roman"/>
          <w:b/>
          <w:sz w:val="26"/>
          <w:szCs w:val="26"/>
        </w:rPr>
        <w:t>Журнал</w:t>
      </w:r>
    </w:p>
    <w:p w:rsidR="003037D8" w:rsidRDefault="003037D8" w:rsidP="003037D8">
      <w:pPr>
        <w:keepNext/>
        <w:keepLines/>
        <w:spacing w:after="210" w:line="240" w:lineRule="auto"/>
        <w:jc w:val="center"/>
        <w:rPr>
          <w:rFonts w:ascii="Times New Roman" w:hAnsi="Times New Roman" w:cs="Times New Roman"/>
          <w:b/>
          <w:sz w:val="26"/>
          <w:szCs w:val="26"/>
        </w:rPr>
      </w:pPr>
      <w:r w:rsidRPr="00BE0532">
        <w:rPr>
          <w:rFonts w:ascii="Times New Roman" w:hAnsi="Times New Roman" w:cs="Times New Roman"/>
          <w:b/>
          <w:sz w:val="26"/>
          <w:szCs w:val="26"/>
        </w:rPr>
        <w:t xml:space="preserve">регистрация </w:t>
      </w:r>
      <w:r>
        <w:rPr>
          <w:rFonts w:ascii="Times New Roman" w:hAnsi="Times New Roman" w:cs="Times New Roman"/>
          <w:b/>
          <w:sz w:val="26"/>
          <w:szCs w:val="26"/>
        </w:rPr>
        <w:t xml:space="preserve">заявлений о фактах требований или получения материальной выгоды работниками при осуществлении профессиональной </w:t>
      </w:r>
      <w:proofErr w:type="gramStart"/>
      <w:r>
        <w:rPr>
          <w:rFonts w:ascii="Times New Roman" w:hAnsi="Times New Roman" w:cs="Times New Roman"/>
          <w:b/>
          <w:sz w:val="26"/>
          <w:szCs w:val="26"/>
        </w:rPr>
        <w:t xml:space="preserve">деятельности </w:t>
      </w:r>
      <w:r w:rsidRPr="00BE0532">
        <w:rPr>
          <w:rFonts w:ascii="Times New Roman" w:hAnsi="Times New Roman" w:cs="Times New Roman"/>
          <w:b/>
          <w:sz w:val="26"/>
          <w:szCs w:val="26"/>
        </w:rPr>
        <w:t xml:space="preserve"> в</w:t>
      </w:r>
      <w:proofErr w:type="gramEnd"/>
      <w:r w:rsidRPr="00BE0532">
        <w:rPr>
          <w:rFonts w:ascii="Times New Roman" w:hAnsi="Times New Roman" w:cs="Times New Roman"/>
          <w:b/>
          <w:sz w:val="26"/>
          <w:szCs w:val="26"/>
        </w:rPr>
        <w:t xml:space="preserve"> МБДОУ ДС №29 «Рябинушка»</w:t>
      </w:r>
    </w:p>
    <w:p w:rsidR="003037D8" w:rsidRDefault="003037D8" w:rsidP="003037D8">
      <w:pPr>
        <w:keepNext/>
        <w:keepLines/>
        <w:spacing w:after="210" w:line="240" w:lineRule="auto"/>
        <w:jc w:val="right"/>
        <w:rPr>
          <w:rFonts w:ascii="Times New Roman" w:hAnsi="Times New Roman" w:cs="Times New Roman"/>
          <w:b/>
          <w:sz w:val="26"/>
          <w:szCs w:val="26"/>
        </w:rPr>
      </w:pPr>
    </w:p>
    <w:p w:rsidR="003037D8" w:rsidRDefault="003037D8" w:rsidP="003037D8">
      <w:pPr>
        <w:keepNext/>
        <w:keepLines/>
        <w:spacing w:after="210" w:line="240" w:lineRule="auto"/>
        <w:jc w:val="right"/>
        <w:rPr>
          <w:rFonts w:ascii="Times New Roman" w:hAnsi="Times New Roman" w:cs="Times New Roman"/>
          <w:b/>
          <w:sz w:val="26"/>
          <w:szCs w:val="26"/>
        </w:rPr>
      </w:pPr>
    </w:p>
    <w:p w:rsidR="003037D8" w:rsidRDefault="003037D8" w:rsidP="003037D8">
      <w:pPr>
        <w:keepNext/>
        <w:keepLines/>
        <w:spacing w:after="210" w:line="240" w:lineRule="auto"/>
        <w:jc w:val="right"/>
        <w:rPr>
          <w:rFonts w:ascii="Times New Roman" w:hAnsi="Times New Roman" w:cs="Times New Roman"/>
          <w:b/>
          <w:sz w:val="26"/>
          <w:szCs w:val="26"/>
        </w:rPr>
      </w:pPr>
    </w:p>
    <w:p w:rsidR="003037D8" w:rsidRDefault="003037D8" w:rsidP="003037D8">
      <w:pPr>
        <w:keepNext/>
        <w:keepLines/>
        <w:spacing w:after="210" w:line="240" w:lineRule="auto"/>
        <w:jc w:val="right"/>
        <w:rPr>
          <w:rFonts w:ascii="Times New Roman" w:hAnsi="Times New Roman" w:cs="Times New Roman"/>
          <w:b/>
          <w:sz w:val="26"/>
          <w:szCs w:val="26"/>
        </w:rPr>
      </w:pPr>
    </w:p>
    <w:p w:rsidR="003037D8" w:rsidRDefault="003037D8" w:rsidP="003037D8">
      <w:pPr>
        <w:keepNext/>
        <w:keepLines/>
        <w:spacing w:after="210" w:line="240" w:lineRule="auto"/>
        <w:jc w:val="right"/>
        <w:rPr>
          <w:rFonts w:ascii="Times New Roman" w:hAnsi="Times New Roman" w:cs="Times New Roman"/>
          <w:b/>
          <w:sz w:val="26"/>
          <w:szCs w:val="26"/>
        </w:rPr>
      </w:pPr>
      <w:r>
        <w:rPr>
          <w:rFonts w:ascii="Times New Roman" w:hAnsi="Times New Roman" w:cs="Times New Roman"/>
          <w:b/>
          <w:sz w:val="26"/>
          <w:szCs w:val="26"/>
        </w:rPr>
        <w:t>Начат_________________________</w:t>
      </w:r>
    </w:p>
    <w:p w:rsidR="003037D8" w:rsidRDefault="003037D8" w:rsidP="003037D8">
      <w:pPr>
        <w:keepNext/>
        <w:keepLines/>
        <w:spacing w:after="210" w:line="240" w:lineRule="auto"/>
        <w:jc w:val="right"/>
        <w:rPr>
          <w:rFonts w:ascii="Times New Roman" w:hAnsi="Times New Roman" w:cs="Times New Roman"/>
          <w:b/>
          <w:sz w:val="26"/>
          <w:szCs w:val="26"/>
        </w:rPr>
      </w:pPr>
      <w:r>
        <w:rPr>
          <w:rFonts w:ascii="Times New Roman" w:hAnsi="Times New Roman" w:cs="Times New Roman"/>
          <w:b/>
          <w:sz w:val="26"/>
          <w:szCs w:val="26"/>
        </w:rPr>
        <w:t>Окончен_______________________</w:t>
      </w:r>
    </w:p>
    <w:p w:rsidR="003037D8" w:rsidRDefault="003037D8" w:rsidP="003037D8">
      <w:pPr>
        <w:keepNext/>
        <w:keepLines/>
        <w:spacing w:after="210" w:line="240" w:lineRule="auto"/>
        <w:jc w:val="right"/>
        <w:rPr>
          <w:rFonts w:ascii="Times New Roman" w:hAnsi="Times New Roman" w:cs="Times New Roman"/>
          <w:b/>
          <w:sz w:val="26"/>
          <w:szCs w:val="26"/>
        </w:rPr>
      </w:pPr>
    </w:p>
    <w:tbl>
      <w:tblPr>
        <w:tblStyle w:val="a4"/>
        <w:tblW w:w="0" w:type="auto"/>
        <w:tblLook w:val="04A0" w:firstRow="1" w:lastRow="0" w:firstColumn="1" w:lastColumn="0" w:noHBand="0" w:noVBand="1"/>
      </w:tblPr>
      <w:tblGrid>
        <w:gridCol w:w="704"/>
        <w:gridCol w:w="2835"/>
        <w:gridCol w:w="2068"/>
        <w:gridCol w:w="1869"/>
        <w:gridCol w:w="1869"/>
      </w:tblGrid>
      <w:tr w:rsidR="003037D8" w:rsidTr="00DE1526">
        <w:tc>
          <w:tcPr>
            <w:tcW w:w="704" w:type="dxa"/>
          </w:tcPr>
          <w:p w:rsidR="003037D8" w:rsidRPr="003037D8" w:rsidRDefault="003037D8" w:rsidP="00DE1526">
            <w:pPr>
              <w:keepNext/>
              <w:keepLines/>
              <w:spacing w:after="210"/>
              <w:jc w:val="both"/>
              <w:rPr>
                <w:rFonts w:ascii="Times New Roman" w:hAnsi="Times New Roman" w:cs="Times New Roman"/>
                <w:sz w:val="20"/>
                <w:szCs w:val="20"/>
                <w:lang w:eastAsia="ru-RU" w:bidi="ru-RU"/>
              </w:rPr>
            </w:pPr>
            <w:r w:rsidRPr="003037D8">
              <w:rPr>
                <w:rFonts w:ascii="Times New Roman" w:hAnsi="Times New Roman" w:cs="Times New Roman"/>
                <w:sz w:val="20"/>
                <w:szCs w:val="20"/>
                <w:lang w:eastAsia="ru-RU" w:bidi="ru-RU"/>
              </w:rPr>
              <w:t>№ п/п</w:t>
            </w:r>
          </w:p>
        </w:tc>
        <w:tc>
          <w:tcPr>
            <w:tcW w:w="2835" w:type="dxa"/>
          </w:tcPr>
          <w:p w:rsidR="003037D8" w:rsidRPr="003037D8" w:rsidRDefault="003037D8" w:rsidP="003037D8">
            <w:pPr>
              <w:keepNext/>
              <w:keepLines/>
              <w:spacing w:after="210"/>
              <w:jc w:val="both"/>
              <w:rPr>
                <w:rFonts w:ascii="Times New Roman" w:hAnsi="Times New Roman" w:cs="Times New Roman"/>
                <w:sz w:val="20"/>
                <w:szCs w:val="20"/>
                <w:lang w:eastAsia="ru-RU" w:bidi="ru-RU"/>
              </w:rPr>
            </w:pPr>
            <w:r w:rsidRPr="003037D8">
              <w:rPr>
                <w:rFonts w:ascii="Times New Roman" w:hAnsi="Times New Roman" w:cs="Times New Roman"/>
                <w:sz w:val="20"/>
                <w:szCs w:val="20"/>
                <w:lang w:eastAsia="ru-RU" w:bidi="ru-RU"/>
              </w:rPr>
              <w:t xml:space="preserve">Дата регистрации </w:t>
            </w:r>
            <w:r>
              <w:rPr>
                <w:rFonts w:ascii="Times New Roman" w:hAnsi="Times New Roman" w:cs="Times New Roman"/>
                <w:sz w:val="20"/>
                <w:szCs w:val="20"/>
                <w:lang w:eastAsia="ru-RU" w:bidi="ru-RU"/>
              </w:rPr>
              <w:t xml:space="preserve">заявления </w:t>
            </w:r>
          </w:p>
        </w:tc>
        <w:tc>
          <w:tcPr>
            <w:tcW w:w="2068" w:type="dxa"/>
          </w:tcPr>
          <w:p w:rsidR="003037D8" w:rsidRPr="003037D8" w:rsidRDefault="003037D8" w:rsidP="00DE1526">
            <w:pPr>
              <w:keepNext/>
              <w:keepLines/>
              <w:spacing w:after="210"/>
              <w:jc w:val="both"/>
              <w:rPr>
                <w:rFonts w:ascii="Times New Roman" w:hAnsi="Times New Roman" w:cs="Times New Roman"/>
                <w:sz w:val="20"/>
                <w:szCs w:val="20"/>
                <w:lang w:eastAsia="ru-RU" w:bidi="ru-RU"/>
              </w:rPr>
            </w:pPr>
            <w:r w:rsidRPr="003037D8">
              <w:rPr>
                <w:rFonts w:ascii="Times New Roman" w:hAnsi="Times New Roman" w:cs="Times New Roman"/>
                <w:sz w:val="20"/>
                <w:szCs w:val="20"/>
                <w:lang w:eastAsia="ru-RU" w:bidi="ru-RU"/>
              </w:rPr>
              <w:t>Ф.И.О. должность лица,</w:t>
            </w:r>
            <w:r>
              <w:rPr>
                <w:rFonts w:ascii="Times New Roman" w:hAnsi="Times New Roman" w:cs="Times New Roman"/>
                <w:sz w:val="20"/>
                <w:szCs w:val="20"/>
                <w:lang w:eastAsia="ru-RU" w:bidi="ru-RU"/>
              </w:rPr>
              <w:t xml:space="preserve"> подавшего уведомление, контактный телефон</w:t>
            </w:r>
          </w:p>
        </w:tc>
        <w:tc>
          <w:tcPr>
            <w:tcW w:w="1869" w:type="dxa"/>
          </w:tcPr>
          <w:p w:rsidR="003037D8" w:rsidRPr="003037D8" w:rsidRDefault="003037D8" w:rsidP="00DE1526">
            <w:pPr>
              <w:keepNext/>
              <w:keepLines/>
              <w:spacing w:after="210"/>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 xml:space="preserve">Краткое содержание уведомление </w:t>
            </w:r>
          </w:p>
        </w:tc>
        <w:tc>
          <w:tcPr>
            <w:tcW w:w="1869" w:type="dxa"/>
          </w:tcPr>
          <w:p w:rsidR="003037D8" w:rsidRPr="003037D8" w:rsidRDefault="003037D8" w:rsidP="00DE1526">
            <w:pPr>
              <w:keepNext/>
              <w:keepLines/>
              <w:spacing w:after="210"/>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 xml:space="preserve">Примечание </w:t>
            </w:r>
          </w:p>
        </w:tc>
      </w:tr>
      <w:tr w:rsidR="003037D8" w:rsidTr="00DE1526">
        <w:tc>
          <w:tcPr>
            <w:tcW w:w="704"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835"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068"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r>
      <w:tr w:rsidR="003037D8" w:rsidTr="00DE1526">
        <w:tc>
          <w:tcPr>
            <w:tcW w:w="704"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835"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068"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r>
      <w:tr w:rsidR="003037D8" w:rsidTr="00DE1526">
        <w:tc>
          <w:tcPr>
            <w:tcW w:w="704"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835"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068"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r>
      <w:tr w:rsidR="003037D8" w:rsidTr="00DE1526">
        <w:tc>
          <w:tcPr>
            <w:tcW w:w="704"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835"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2068"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c>
          <w:tcPr>
            <w:tcW w:w="1869" w:type="dxa"/>
          </w:tcPr>
          <w:p w:rsidR="003037D8" w:rsidRDefault="003037D8" w:rsidP="00DE1526">
            <w:pPr>
              <w:keepNext/>
              <w:keepLines/>
              <w:spacing w:after="210"/>
              <w:jc w:val="both"/>
              <w:rPr>
                <w:rFonts w:ascii="Times New Roman" w:hAnsi="Times New Roman" w:cs="Times New Roman"/>
                <w:b/>
                <w:sz w:val="24"/>
                <w:szCs w:val="24"/>
                <w:lang w:eastAsia="ru-RU" w:bidi="ru-RU"/>
              </w:rPr>
            </w:pPr>
          </w:p>
        </w:tc>
      </w:tr>
    </w:tbl>
    <w:p w:rsidR="003037D8" w:rsidRDefault="003037D8" w:rsidP="003037D8">
      <w:pPr>
        <w:keepNext/>
        <w:keepLines/>
        <w:spacing w:after="210" w:line="240" w:lineRule="auto"/>
        <w:jc w:val="both"/>
        <w:rPr>
          <w:rFonts w:ascii="Times New Roman" w:hAnsi="Times New Roman" w:cs="Times New Roman"/>
          <w:b/>
          <w:sz w:val="24"/>
          <w:szCs w:val="24"/>
          <w:lang w:eastAsia="ru-RU" w:bidi="ru-RU"/>
        </w:rPr>
      </w:pPr>
    </w:p>
    <w:p w:rsidR="003037D8" w:rsidRPr="00BE0532" w:rsidRDefault="003037D8" w:rsidP="00BE0532">
      <w:pPr>
        <w:keepNext/>
        <w:keepLines/>
        <w:spacing w:after="210" w:line="240" w:lineRule="auto"/>
        <w:jc w:val="both"/>
        <w:rPr>
          <w:rFonts w:ascii="Times New Roman" w:hAnsi="Times New Roman" w:cs="Times New Roman"/>
          <w:b/>
          <w:sz w:val="24"/>
          <w:szCs w:val="24"/>
          <w:lang w:eastAsia="ru-RU" w:bidi="ru-RU"/>
        </w:rPr>
      </w:pPr>
    </w:p>
    <w:sectPr w:rsidR="003037D8" w:rsidRPr="00BE0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9D8"/>
    <w:multiLevelType w:val="multilevel"/>
    <w:tmpl w:val="DB4C7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E20FB"/>
    <w:multiLevelType w:val="multilevel"/>
    <w:tmpl w:val="C5A4C0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4B0653"/>
    <w:multiLevelType w:val="hybridMultilevel"/>
    <w:tmpl w:val="50289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D130CC"/>
    <w:multiLevelType w:val="multilevel"/>
    <w:tmpl w:val="9800DF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583691"/>
    <w:multiLevelType w:val="multilevel"/>
    <w:tmpl w:val="3DBA6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0571A8"/>
    <w:multiLevelType w:val="hybridMultilevel"/>
    <w:tmpl w:val="A1748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6A"/>
    <w:rsid w:val="001A4719"/>
    <w:rsid w:val="003037D8"/>
    <w:rsid w:val="003E3A3C"/>
    <w:rsid w:val="00460851"/>
    <w:rsid w:val="0048366A"/>
    <w:rsid w:val="006232F3"/>
    <w:rsid w:val="00AF1EE1"/>
    <w:rsid w:val="00BE0532"/>
    <w:rsid w:val="00C00382"/>
    <w:rsid w:val="00C835FE"/>
    <w:rsid w:val="00D372F8"/>
    <w:rsid w:val="00EC129A"/>
    <w:rsid w:val="00EE1425"/>
    <w:rsid w:val="00F3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AB76"/>
  <w15:chartTrackingRefBased/>
  <w15:docId w15:val="{ED807129-8A52-4E1D-9E37-981E64D3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A47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
    <w:name w:val="Основной текст (2)_"/>
    <w:basedOn w:val="a0"/>
    <w:rsid w:val="001A4719"/>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rsid w:val="001A4719"/>
    <w:rPr>
      <w:rFonts w:ascii="Times New Roman" w:eastAsia="Times New Roman" w:hAnsi="Times New Roman" w:cs="Times New Roman"/>
      <w:b/>
      <w:bCs/>
      <w:i w:val="0"/>
      <w:iCs w:val="0"/>
      <w:smallCaps w:val="0"/>
      <w:strike w:val="0"/>
      <w:sz w:val="21"/>
      <w:szCs w:val="21"/>
      <w:u w:val="none"/>
    </w:rPr>
  </w:style>
  <w:style w:type="character" w:customStyle="1" w:styleId="22">
    <w:name w:val="Заголовок №2"/>
    <w:basedOn w:val="21"/>
    <w:rsid w:val="001A471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3">
    <w:name w:val="List Paragraph"/>
    <w:basedOn w:val="a"/>
    <w:uiPriority w:val="34"/>
    <w:qFormat/>
    <w:rsid w:val="00D372F8"/>
    <w:pPr>
      <w:ind w:left="720"/>
      <w:contextualSpacing/>
    </w:pPr>
  </w:style>
  <w:style w:type="table" w:styleId="a4">
    <w:name w:val="Table Grid"/>
    <w:basedOn w:val="a1"/>
    <w:uiPriority w:val="39"/>
    <w:rsid w:val="00BE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37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3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7145-8491-4E53-A87C-2EAD7D49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2025-04-28T10:01:00Z</cp:lastPrinted>
  <dcterms:created xsi:type="dcterms:W3CDTF">2019-10-17T11:06:00Z</dcterms:created>
  <dcterms:modified xsi:type="dcterms:W3CDTF">2025-04-28T10:03:00Z</dcterms:modified>
</cp:coreProperties>
</file>